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2AE28" w14:textId="77777777" w:rsidR="000513C0" w:rsidRDefault="000513C0" w:rsidP="007B32D4">
      <w:pPr>
        <w:jc w:val="center"/>
        <w:rPr>
          <w:b/>
          <w:bCs/>
          <w:color w:val="000000"/>
          <w:sz w:val="28"/>
          <w:szCs w:val="28"/>
        </w:rPr>
      </w:pPr>
    </w:p>
    <w:p w14:paraId="734020E0" w14:textId="77777777" w:rsidR="005F7AE2" w:rsidRDefault="005F7AE2" w:rsidP="005F7AE2">
      <w:pPr>
        <w:jc w:val="center"/>
        <w:rPr>
          <w:b/>
          <w:bCs/>
          <w:color w:val="000000"/>
          <w:sz w:val="28"/>
          <w:szCs w:val="28"/>
        </w:rPr>
      </w:pPr>
    </w:p>
    <w:p w14:paraId="7E3A243D" w14:textId="77777777" w:rsidR="005F7AE2" w:rsidRPr="00E66236" w:rsidRDefault="00256159" w:rsidP="005F7AE2">
      <w:pPr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Company Profile</w:t>
      </w:r>
    </w:p>
    <w:p w14:paraId="178D2389" w14:textId="77777777" w:rsidR="007B32D4" w:rsidRPr="00765C33" w:rsidRDefault="005F7AE2" w:rsidP="005F7AE2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765C33">
        <w:rPr>
          <w:b/>
          <w:bCs/>
          <w:color w:val="000000"/>
          <w:sz w:val="32"/>
          <w:szCs w:val="32"/>
          <w:u w:val="single"/>
        </w:rPr>
        <w:t>Table of Contents</w:t>
      </w:r>
    </w:p>
    <w:p w14:paraId="1C98FD7D" w14:textId="77777777" w:rsidR="00727BB1" w:rsidRDefault="00727BB1" w:rsidP="007B32D4">
      <w:pPr>
        <w:jc w:val="center"/>
        <w:rPr>
          <w:b/>
          <w:bCs/>
          <w:color w:val="000000"/>
          <w:sz w:val="28"/>
          <w:szCs w:val="28"/>
        </w:rPr>
      </w:pPr>
      <w:bookmarkStart w:id="0" w:name="TableofContents"/>
      <w:bookmarkEnd w:id="0"/>
    </w:p>
    <w:p w14:paraId="34415929" w14:textId="77777777" w:rsidR="007B32D4" w:rsidRPr="007B32D4" w:rsidRDefault="007B32D4" w:rsidP="007B32D4">
      <w:pPr>
        <w:jc w:val="center"/>
        <w:rPr>
          <w:sz w:val="28"/>
          <w:szCs w:val="28"/>
        </w:rPr>
      </w:pPr>
    </w:p>
    <w:tbl>
      <w:tblPr>
        <w:tblW w:w="7650" w:type="dxa"/>
        <w:tblInd w:w="1170" w:type="dxa"/>
        <w:tblLayout w:type="fixed"/>
        <w:tblLook w:val="0000" w:firstRow="0" w:lastRow="0" w:firstColumn="0" w:lastColumn="0" w:noHBand="0" w:noVBand="0"/>
      </w:tblPr>
      <w:tblGrid>
        <w:gridCol w:w="1350"/>
        <w:gridCol w:w="5220"/>
        <w:gridCol w:w="1080"/>
      </w:tblGrid>
      <w:tr w:rsidR="00D316FB" w:rsidRPr="00BE4A6C" w14:paraId="3A97B15F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4A064EF0" w14:textId="77777777" w:rsidR="00D316FB" w:rsidRPr="004D1AF1" w:rsidRDefault="00D316FB" w:rsidP="00866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4A6C">
              <w:rPr>
                <w:b/>
                <w:bCs/>
                <w:color w:val="000000"/>
                <w:sz w:val="22"/>
                <w:szCs w:val="22"/>
              </w:rPr>
              <w:t>ELEMENT</w:t>
            </w:r>
          </w:p>
        </w:tc>
        <w:tc>
          <w:tcPr>
            <w:tcW w:w="5220" w:type="dxa"/>
            <w:vAlign w:val="center"/>
          </w:tcPr>
          <w:p w14:paraId="6F0F2D3E" w14:textId="77777777" w:rsidR="00D316FB" w:rsidRPr="00BE4A6C" w:rsidRDefault="00D316FB" w:rsidP="008666A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E4A6C">
              <w:rPr>
                <w:b/>
                <w:bCs/>
                <w:color w:val="000000"/>
                <w:sz w:val="22"/>
                <w:szCs w:val="22"/>
              </w:rPr>
              <w:t>Required Element Description</w:t>
            </w:r>
          </w:p>
        </w:tc>
        <w:tc>
          <w:tcPr>
            <w:tcW w:w="1080" w:type="dxa"/>
            <w:vAlign w:val="center"/>
          </w:tcPr>
          <w:p w14:paraId="34479E7B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316FB" w:rsidRPr="00BE4A6C" w14:paraId="1D01AC1F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687C576F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0" w:type="dxa"/>
            <w:vAlign w:val="center"/>
          </w:tcPr>
          <w:p w14:paraId="053339EF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_Company_Brochure/Website" w:history="1">
              <w:r w:rsidR="00EA5558">
                <w:rPr>
                  <w:rStyle w:val="Hyperlink"/>
                  <w:bCs/>
                  <w:sz w:val="22"/>
                  <w:szCs w:val="22"/>
                </w:rPr>
                <w:t>Company Brochure/Website</w:t>
              </w:r>
            </w:hyperlink>
          </w:p>
        </w:tc>
        <w:tc>
          <w:tcPr>
            <w:tcW w:w="1080" w:type="dxa"/>
            <w:vAlign w:val="center"/>
          </w:tcPr>
          <w:p w14:paraId="19423BED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4710B304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6434DD81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vAlign w:val="center"/>
          </w:tcPr>
          <w:p w14:paraId="5B227933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B" w:history="1">
              <w:r w:rsidR="00EA5558">
                <w:rPr>
                  <w:rStyle w:val="Hyperlink"/>
                  <w:bCs/>
                  <w:sz w:val="22"/>
                  <w:szCs w:val="22"/>
                </w:rPr>
                <w:t>Quality Assurance Certificate (QAC)</w:t>
              </w:r>
            </w:hyperlink>
          </w:p>
        </w:tc>
        <w:tc>
          <w:tcPr>
            <w:tcW w:w="1080" w:type="dxa"/>
            <w:vAlign w:val="center"/>
          </w:tcPr>
          <w:p w14:paraId="5490837A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5195FBE9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66B0762B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0" w:type="dxa"/>
            <w:vAlign w:val="center"/>
          </w:tcPr>
          <w:p w14:paraId="1AB24809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C" w:history="1">
              <w:r w:rsidR="00EA5558">
                <w:rPr>
                  <w:rStyle w:val="Hyperlink"/>
                  <w:bCs/>
                  <w:sz w:val="22"/>
                  <w:szCs w:val="22"/>
                </w:rPr>
                <w:t>Self-Assessment Checklist (SAC)</w:t>
              </w:r>
            </w:hyperlink>
          </w:p>
        </w:tc>
        <w:tc>
          <w:tcPr>
            <w:tcW w:w="1080" w:type="dxa"/>
            <w:vAlign w:val="center"/>
          </w:tcPr>
          <w:p w14:paraId="448230C6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44494ACA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01EE0DA3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20" w:type="dxa"/>
            <w:vAlign w:val="center"/>
          </w:tcPr>
          <w:p w14:paraId="248DE096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D" w:history="1">
              <w:r w:rsidR="00256159">
                <w:rPr>
                  <w:rStyle w:val="Hyperlink"/>
                  <w:bCs/>
                  <w:sz w:val="22"/>
                  <w:szCs w:val="22"/>
                </w:rPr>
                <w:t>Quality Assurance System (QAS) Manual</w:t>
              </w:r>
            </w:hyperlink>
          </w:p>
        </w:tc>
        <w:tc>
          <w:tcPr>
            <w:tcW w:w="1080" w:type="dxa"/>
            <w:vAlign w:val="center"/>
          </w:tcPr>
          <w:p w14:paraId="71EDA113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51D96F06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4AC70F02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220" w:type="dxa"/>
            <w:vAlign w:val="center"/>
          </w:tcPr>
          <w:p w14:paraId="5197A195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E" w:history="1">
              <w:r w:rsidR="00256159">
                <w:rPr>
                  <w:rStyle w:val="Hyperlink"/>
                  <w:bCs/>
                  <w:sz w:val="22"/>
                  <w:szCs w:val="22"/>
                </w:rPr>
                <w:t>Equipment List</w:t>
              </w:r>
            </w:hyperlink>
          </w:p>
        </w:tc>
        <w:tc>
          <w:tcPr>
            <w:tcW w:w="1080" w:type="dxa"/>
            <w:vAlign w:val="center"/>
          </w:tcPr>
          <w:p w14:paraId="411EB383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166827EF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1D850921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220" w:type="dxa"/>
            <w:vAlign w:val="center"/>
          </w:tcPr>
          <w:p w14:paraId="13BC0990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F" w:history="1">
              <w:r w:rsidR="00256159">
                <w:rPr>
                  <w:rStyle w:val="Hyperlink"/>
                  <w:bCs/>
                  <w:sz w:val="22"/>
                  <w:szCs w:val="22"/>
                </w:rPr>
                <w:t xml:space="preserve">DD Form 2345 or Export Control License </w:t>
              </w:r>
            </w:hyperlink>
          </w:p>
        </w:tc>
        <w:tc>
          <w:tcPr>
            <w:tcW w:w="1080" w:type="dxa"/>
            <w:vAlign w:val="center"/>
          </w:tcPr>
          <w:p w14:paraId="2FC7933C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72241DF7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34D0CC13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220" w:type="dxa"/>
            <w:vAlign w:val="center"/>
          </w:tcPr>
          <w:p w14:paraId="4931BCFC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G" w:history="1">
              <w:r w:rsidR="00256159">
                <w:rPr>
                  <w:rStyle w:val="Hyperlink"/>
                  <w:bCs/>
                  <w:sz w:val="22"/>
                  <w:szCs w:val="22"/>
                </w:rPr>
                <w:t>Quality History</w:t>
              </w:r>
            </w:hyperlink>
          </w:p>
        </w:tc>
        <w:tc>
          <w:tcPr>
            <w:tcW w:w="1080" w:type="dxa"/>
            <w:vAlign w:val="center"/>
          </w:tcPr>
          <w:p w14:paraId="142BDF59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1673FDF5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6E9E7541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220" w:type="dxa"/>
            <w:vAlign w:val="center"/>
          </w:tcPr>
          <w:p w14:paraId="50052770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H" w:history="1">
              <w:r w:rsidR="00256159">
                <w:rPr>
                  <w:rStyle w:val="Hyperlink"/>
                  <w:bCs/>
                  <w:sz w:val="22"/>
                  <w:szCs w:val="22"/>
                </w:rPr>
                <w:t>Significant Industrial Process (SIP) Certifications</w:t>
              </w:r>
            </w:hyperlink>
          </w:p>
        </w:tc>
        <w:tc>
          <w:tcPr>
            <w:tcW w:w="1080" w:type="dxa"/>
            <w:vAlign w:val="center"/>
          </w:tcPr>
          <w:p w14:paraId="70C6D205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E4A6C">
              <w:rPr>
                <w:color w:val="000000"/>
                <w:sz w:val="22"/>
                <w:szCs w:val="22"/>
              </w:rPr>
              <w:t>X</w:t>
            </w:r>
          </w:p>
        </w:tc>
      </w:tr>
      <w:tr w:rsidR="00D316FB" w:rsidRPr="00BE4A6C" w14:paraId="3BAF6D85" w14:textId="77777777" w:rsidTr="00F91F49">
        <w:trPr>
          <w:trHeight w:val="288"/>
        </w:trPr>
        <w:tc>
          <w:tcPr>
            <w:tcW w:w="1350" w:type="dxa"/>
            <w:vAlign w:val="center"/>
          </w:tcPr>
          <w:p w14:paraId="7AE26875" w14:textId="77777777" w:rsidR="00D316FB" w:rsidRPr="00BE4A6C" w:rsidRDefault="00F91F49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220" w:type="dxa"/>
            <w:vAlign w:val="center"/>
          </w:tcPr>
          <w:p w14:paraId="5ACE4325" w14:textId="77777777" w:rsidR="00D316FB" w:rsidRPr="00BE4A6C" w:rsidRDefault="0031501F" w:rsidP="008666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w:anchor="ELEMENT_I" w:history="1">
              <w:r w:rsidR="00256159">
                <w:rPr>
                  <w:rStyle w:val="Hyperlink"/>
                  <w:bCs/>
                  <w:sz w:val="22"/>
                  <w:szCs w:val="22"/>
                </w:rPr>
                <w:t>Sub-Tier Supplier Info.</w:t>
              </w:r>
            </w:hyperlink>
          </w:p>
        </w:tc>
        <w:tc>
          <w:tcPr>
            <w:tcW w:w="1080" w:type="dxa"/>
            <w:vAlign w:val="center"/>
          </w:tcPr>
          <w:p w14:paraId="35F2B8FC" w14:textId="77777777" w:rsidR="00D316FB" w:rsidRPr="00BE4A6C" w:rsidRDefault="00D316FB" w:rsidP="008666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</w:tbl>
    <w:p w14:paraId="54095637" w14:textId="77777777" w:rsidR="00727BB1" w:rsidRDefault="00727BB1" w:rsidP="000513C0">
      <w:pPr>
        <w:rPr>
          <w:rFonts w:ascii="Tahoma" w:hAnsi="Tahoma" w:cs="Tahoma"/>
          <w:sz w:val="16"/>
          <w:szCs w:val="16"/>
        </w:rPr>
      </w:pPr>
    </w:p>
    <w:p w14:paraId="053D6017" w14:textId="77777777" w:rsidR="00727BB1" w:rsidRDefault="00727BB1" w:rsidP="000513C0">
      <w:pPr>
        <w:rPr>
          <w:rFonts w:ascii="Tahoma" w:hAnsi="Tahoma" w:cs="Tahoma"/>
          <w:sz w:val="16"/>
          <w:szCs w:val="16"/>
        </w:rPr>
      </w:pPr>
    </w:p>
    <w:p w14:paraId="1E9BF93F" w14:textId="77777777" w:rsidR="00B84C22" w:rsidRDefault="00EA5558" w:rsidP="00B84C22">
      <w:r>
        <w:rPr>
          <w:rFonts w:ascii="Tahoma" w:hAnsi="Tahoma" w:cs="Tahoma"/>
          <w:sz w:val="16"/>
          <w:szCs w:val="16"/>
        </w:rPr>
        <w:t xml:space="preserve">NOTE: This is merely an example </w:t>
      </w:r>
      <w:r w:rsidR="00256159">
        <w:rPr>
          <w:rFonts w:ascii="Tahoma" w:hAnsi="Tahoma" w:cs="Tahoma"/>
          <w:sz w:val="16"/>
          <w:szCs w:val="16"/>
        </w:rPr>
        <w:t>Company Profile</w:t>
      </w:r>
      <w:r>
        <w:rPr>
          <w:rFonts w:ascii="Tahoma" w:hAnsi="Tahoma" w:cs="Tahoma"/>
          <w:sz w:val="16"/>
          <w:szCs w:val="16"/>
        </w:rPr>
        <w:t>. Actual documentation is allowed to vary. This document follows the format found in MQR-PSD-1 Rev. 2 and RQR-PSD-1 Rev 3. Please consult MQR-PSD-1 Rev. 2 and RQR-PSD-1 Rev 3 for guidance.</w:t>
      </w:r>
      <w:r w:rsidR="00E576BD">
        <w:rPr>
          <w:rFonts w:ascii="Tahoma" w:hAnsi="Tahoma" w:cs="Tahoma"/>
          <w:sz w:val="16"/>
          <w:szCs w:val="16"/>
        </w:rPr>
        <w:br w:type="page"/>
      </w:r>
    </w:p>
    <w:p w14:paraId="3358E47B" w14:textId="77777777" w:rsidR="000F2796" w:rsidRDefault="00256159" w:rsidP="003B4549">
      <w:pPr>
        <w:jc w:val="center"/>
        <w:rPr>
          <w:rFonts w:ascii="Calibri"/>
          <w:b/>
          <w:sz w:val="20"/>
        </w:rPr>
      </w:pPr>
      <w:bookmarkStart w:id="1" w:name="ELEMENT_A"/>
      <w:bookmarkEnd w:id="1"/>
      <w:r>
        <w:rPr>
          <w:rFonts w:ascii="Calibri"/>
          <w:b/>
          <w:sz w:val="40"/>
        </w:rPr>
        <w:lastRenderedPageBreak/>
        <w:t>Element 1</w:t>
      </w:r>
      <w:r w:rsidR="000F2796">
        <w:rPr>
          <w:rFonts w:ascii="Calibri"/>
          <w:b/>
          <w:sz w:val="40"/>
        </w:rPr>
        <w:t xml:space="preserve"> </w:t>
      </w:r>
      <w:r w:rsidR="004652DF">
        <w:rPr>
          <w:rFonts w:ascii="Calibri"/>
          <w:b/>
          <w:sz w:val="20"/>
        </w:rPr>
        <w:t>(</w:t>
      </w:r>
      <w:r>
        <w:rPr>
          <w:rFonts w:ascii="Calibri"/>
          <w:b/>
          <w:sz w:val="20"/>
        </w:rPr>
        <w:t>MQR-PSD-1, 7.1</w:t>
      </w:r>
      <w:r w:rsidR="000F2796">
        <w:rPr>
          <w:rFonts w:ascii="Calibri"/>
          <w:b/>
          <w:sz w:val="20"/>
        </w:rPr>
        <w:t>)</w:t>
      </w:r>
    </w:p>
    <w:p w14:paraId="74421EB1" w14:textId="77777777" w:rsidR="000F2796" w:rsidRPr="008D620D" w:rsidRDefault="00256159" w:rsidP="00256159">
      <w:pPr>
        <w:pStyle w:val="Heading1"/>
        <w:spacing w:before="0"/>
        <w:ind w:left="0" w:right="0"/>
        <w:rPr>
          <w:b w:val="0"/>
        </w:rPr>
      </w:pPr>
      <w:bookmarkStart w:id="2" w:name="_Company_Brochure/Website"/>
      <w:bookmarkEnd w:id="2"/>
      <w:r w:rsidRPr="00256159">
        <w:rPr>
          <w:sz w:val="36"/>
          <w:szCs w:val="36"/>
        </w:rPr>
        <w:t>Company Brochure/Website</w:t>
      </w:r>
    </w:p>
    <w:p w14:paraId="27A06E9A" w14:textId="77777777" w:rsidR="000F2796" w:rsidRPr="008D620D" w:rsidRDefault="000F2796" w:rsidP="000F2796">
      <w:pPr>
        <w:pStyle w:val="BodyText"/>
        <w:rPr>
          <w:b/>
        </w:rPr>
      </w:pPr>
    </w:p>
    <w:p w14:paraId="01670CD1" w14:textId="77777777" w:rsidR="00BD0B8F" w:rsidRDefault="000F2796" w:rsidP="007C6416">
      <w:pPr>
        <w:pStyle w:val="Heading2"/>
        <w:numPr>
          <w:ilvl w:val="0"/>
          <w:numId w:val="26"/>
        </w:numPr>
        <w:tabs>
          <w:tab w:val="left" w:pos="534"/>
        </w:tabs>
      </w:pPr>
      <w:r>
        <w:t xml:space="preserve">Element </w:t>
      </w:r>
      <w:r w:rsidR="00256159">
        <w:t>1</w:t>
      </w:r>
      <w:r>
        <w:t>,</w:t>
      </w:r>
      <w:r>
        <w:rPr>
          <w:spacing w:val="-4"/>
        </w:rPr>
        <w:t xml:space="preserve"> </w:t>
      </w:r>
      <w:r>
        <w:t>Contents</w:t>
      </w:r>
    </w:p>
    <w:p w14:paraId="69636239" w14:textId="7CA165C4" w:rsidR="000F2796" w:rsidRDefault="00256159" w:rsidP="00862B91">
      <w:pPr>
        <w:pStyle w:val="BodyText"/>
        <w:numPr>
          <w:ilvl w:val="1"/>
          <w:numId w:val="10"/>
        </w:numPr>
      </w:pPr>
      <w:r w:rsidRPr="00BD0B8F">
        <w:t>Brochure (7.1.1)</w:t>
      </w:r>
    </w:p>
    <w:p w14:paraId="56C9FBF3" w14:textId="75AD7CEE" w:rsidR="0031501F" w:rsidRDefault="0031501F" w:rsidP="00862B91">
      <w:pPr>
        <w:pStyle w:val="BodyText"/>
        <w:numPr>
          <w:ilvl w:val="1"/>
          <w:numId w:val="10"/>
        </w:numPr>
      </w:pPr>
      <w:r>
        <w:t>POC 1 (Name, Phone</w:t>
      </w:r>
      <w:bookmarkStart w:id="3" w:name="_GoBack"/>
      <w:bookmarkEnd w:id="3"/>
      <w:r>
        <w:t>, Email)</w:t>
      </w:r>
    </w:p>
    <w:p w14:paraId="1B9EABF3" w14:textId="693E38DE" w:rsidR="0031501F" w:rsidRPr="007C6416" w:rsidRDefault="0031501F" w:rsidP="0031501F">
      <w:pPr>
        <w:pStyle w:val="BodyText"/>
        <w:numPr>
          <w:ilvl w:val="1"/>
          <w:numId w:val="10"/>
        </w:numPr>
      </w:pPr>
      <w:r>
        <w:t>POC 2</w:t>
      </w:r>
      <w:r w:rsidRPr="0031501F">
        <w:t xml:space="preserve"> (Name, Phone, Email)</w:t>
      </w:r>
    </w:p>
    <w:p w14:paraId="24BC1CAC" w14:textId="77777777" w:rsidR="000F2796" w:rsidRDefault="005077C4" w:rsidP="00862B91">
      <w:pPr>
        <w:pStyle w:val="BodyText"/>
      </w:pPr>
      <w:r>
        <w:br w:type="page"/>
      </w:r>
    </w:p>
    <w:p w14:paraId="4B1AD90E" w14:textId="77777777" w:rsidR="000F2796" w:rsidRDefault="003B4549" w:rsidP="008E09BB">
      <w:pPr>
        <w:jc w:val="center"/>
        <w:rPr>
          <w:rFonts w:ascii="Calibri"/>
          <w:b/>
          <w:sz w:val="20"/>
        </w:rPr>
      </w:pPr>
      <w:bookmarkStart w:id="4" w:name="ELEMENT_B"/>
      <w:bookmarkEnd w:id="4"/>
      <w:r>
        <w:rPr>
          <w:rFonts w:ascii="Calibri"/>
          <w:b/>
          <w:sz w:val="40"/>
        </w:rPr>
        <w:lastRenderedPageBreak/>
        <w:t>Element</w:t>
      </w:r>
      <w:r w:rsidR="00BD0B8F">
        <w:rPr>
          <w:rFonts w:ascii="Calibri"/>
          <w:b/>
          <w:sz w:val="40"/>
        </w:rPr>
        <w:t xml:space="preserve"> 2</w:t>
      </w:r>
      <w:r w:rsidR="000F2796">
        <w:rPr>
          <w:rFonts w:ascii="Calibri"/>
          <w:b/>
          <w:sz w:val="40"/>
        </w:rPr>
        <w:t xml:space="preserve"> </w:t>
      </w:r>
      <w:r w:rsidR="004652DF">
        <w:rPr>
          <w:rFonts w:ascii="Calibri"/>
          <w:b/>
          <w:sz w:val="20"/>
        </w:rPr>
        <w:t>(</w:t>
      </w:r>
      <w:r w:rsidR="00BD0B8F">
        <w:rPr>
          <w:rFonts w:ascii="Calibri"/>
          <w:b/>
          <w:sz w:val="20"/>
        </w:rPr>
        <w:t>MQR-PSD-1, 7</w:t>
      </w:r>
      <w:r w:rsidR="000F2796">
        <w:rPr>
          <w:rFonts w:ascii="Calibri"/>
          <w:b/>
          <w:sz w:val="20"/>
        </w:rPr>
        <w:t>.</w:t>
      </w:r>
      <w:r w:rsidR="00BD0B8F">
        <w:rPr>
          <w:rFonts w:ascii="Calibri"/>
          <w:b/>
          <w:sz w:val="20"/>
        </w:rPr>
        <w:t>2.</w:t>
      </w:r>
      <w:r w:rsidR="000F2796">
        <w:rPr>
          <w:rFonts w:ascii="Calibri"/>
          <w:b/>
          <w:sz w:val="20"/>
        </w:rPr>
        <w:t>)</w:t>
      </w:r>
    </w:p>
    <w:p w14:paraId="6005CF1E" w14:textId="77777777" w:rsidR="000F2796" w:rsidRPr="003B4549" w:rsidRDefault="00BD0B8F" w:rsidP="008E09BB">
      <w:pPr>
        <w:pStyle w:val="Heading1"/>
        <w:spacing w:before="0"/>
        <w:ind w:left="0" w:right="0"/>
        <w:rPr>
          <w:sz w:val="36"/>
          <w:szCs w:val="36"/>
        </w:rPr>
      </w:pPr>
      <w:r w:rsidRPr="00BD0B8F">
        <w:rPr>
          <w:sz w:val="36"/>
          <w:szCs w:val="36"/>
        </w:rPr>
        <w:t>Quality Assurance Certificate (QAC)</w:t>
      </w:r>
    </w:p>
    <w:p w14:paraId="44A9E973" w14:textId="77777777" w:rsidR="008D620D" w:rsidRPr="00834336" w:rsidRDefault="008D620D" w:rsidP="00834336">
      <w:pPr>
        <w:pStyle w:val="BodyText"/>
      </w:pPr>
    </w:p>
    <w:p w14:paraId="456DB166" w14:textId="6A455578" w:rsidR="000F1054" w:rsidRDefault="00BD0B8F" w:rsidP="007C6416">
      <w:pPr>
        <w:pStyle w:val="Heading2"/>
        <w:numPr>
          <w:ilvl w:val="0"/>
          <w:numId w:val="26"/>
        </w:numPr>
        <w:tabs>
          <w:tab w:val="left" w:pos="533"/>
        </w:tabs>
      </w:pPr>
      <w:r>
        <w:t>Element 2</w:t>
      </w:r>
      <w:r w:rsidR="000F1054">
        <w:t>,</w:t>
      </w:r>
      <w:r w:rsidR="000F1054">
        <w:rPr>
          <w:spacing w:val="-4"/>
        </w:rPr>
        <w:t xml:space="preserve"> </w:t>
      </w:r>
      <w:r w:rsidR="00031704">
        <w:t>Contents</w:t>
      </w:r>
    </w:p>
    <w:p w14:paraId="1C3B80FB" w14:textId="2FCBA27D" w:rsidR="00847CD4" w:rsidRPr="007C6416" w:rsidRDefault="00BD0B8F" w:rsidP="002F6A28">
      <w:pPr>
        <w:pStyle w:val="BodyText"/>
        <w:numPr>
          <w:ilvl w:val="0"/>
          <w:numId w:val="29"/>
        </w:numPr>
        <w:rPr>
          <w:rFonts w:ascii="Arial" w:hAnsi="Arial"/>
          <w:szCs w:val="28"/>
          <w:u w:val="single"/>
        </w:rPr>
      </w:pPr>
      <w:r w:rsidRPr="007C6416">
        <w:rPr>
          <w:rFonts w:ascii="Arial" w:hAnsi="Arial"/>
        </w:rPr>
        <w:t>Quality A</w:t>
      </w:r>
      <w:r w:rsidRPr="002F6A28">
        <w:t>ssurance Certification (7</w:t>
      </w:r>
      <w:r w:rsidR="000F1054" w:rsidRPr="002F6A28">
        <w:t>.</w:t>
      </w:r>
      <w:r w:rsidRPr="002F6A28">
        <w:t>2.1</w:t>
      </w:r>
      <w:r w:rsidR="000F1054" w:rsidRPr="002F6A28">
        <w:t>)</w:t>
      </w:r>
      <w:r w:rsidR="005077C4" w:rsidRPr="007C6416">
        <w:rPr>
          <w:rFonts w:ascii="Arial" w:hAnsi="Arial"/>
        </w:rPr>
        <w:br w:type="page"/>
      </w:r>
    </w:p>
    <w:p w14:paraId="0DACC7C0" w14:textId="77777777" w:rsidR="000F1054" w:rsidRDefault="00BD0B8F" w:rsidP="008E09BB">
      <w:pPr>
        <w:jc w:val="center"/>
        <w:rPr>
          <w:rFonts w:ascii="Calibri"/>
          <w:b/>
          <w:sz w:val="20"/>
        </w:rPr>
      </w:pPr>
      <w:bookmarkStart w:id="5" w:name="ELEMENT_C"/>
      <w:bookmarkEnd w:id="5"/>
      <w:r>
        <w:rPr>
          <w:rFonts w:ascii="Calibri"/>
          <w:b/>
          <w:sz w:val="40"/>
        </w:rPr>
        <w:lastRenderedPageBreak/>
        <w:t>Element 3</w:t>
      </w:r>
      <w:r w:rsidR="000F1054">
        <w:rPr>
          <w:rFonts w:ascii="Calibri"/>
          <w:b/>
          <w:sz w:val="40"/>
        </w:rPr>
        <w:t xml:space="preserve"> </w:t>
      </w:r>
      <w:r w:rsidR="004652DF">
        <w:rPr>
          <w:rFonts w:ascii="Calibri"/>
          <w:b/>
          <w:sz w:val="20"/>
        </w:rPr>
        <w:t>(</w:t>
      </w:r>
      <w:r w:rsidR="00D56134">
        <w:rPr>
          <w:rFonts w:ascii="Calibri"/>
          <w:b/>
          <w:sz w:val="20"/>
        </w:rPr>
        <w:t>MQR-PSD-1</w:t>
      </w:r>
      <w:r w:rsidR="000F1054">
        <w:rPr>
          <w:rFonts w:ascii="Calibri"/>
          <w:b/>
          <w:sz w:val="20"/>
        </w:rPr>
        <w:t xml:space="preserve">, </w:t>
      </w:r>
      <w:r>
        <w:rPr>
          <w:rFonts w:ascii="Calibri"/>
          <w:b/>
          <w:sz w:val="20"/>
        </w:rPr>
        <w:t>7.3</w:t>
      </w:r>
      <w:r w:rsidR="004652DF">
        <w:rPr>
          <w:rFonts w:ascii="Calibri"/>
          <w:b/>
          <w:sz w:val="20"/>
        </w:rPr>
        <w:t>.</w:t>
      </w:r>
      <w:r w:rsidR="000F1054">
        <w:rPr>
          <w:rFonts w:ascii="Calibri"/>
          <w:b/>
          <w:sz w:val="20"/>
        </w:rPr>
        <w:t>)</w:t>
      </w:r>
    </w:p>
    <w:p w14:paraId="3877C14E" w14:textId="77777777" w:rsidR="000F1054" w:rsidRPr="003B4549" w:rsidRDefault="00BD0B8F" w:rsidP="008E09BB">
      <w:pPr>
        <w:pStyle w:val="Heading1"/>
        <w:spacing w:before="0"/>
        <w:ind w:left="0" w:right="0"/>
        <w:rPr>
          <w:sz w:val="36"/>
          <w:szCs w:val="36"/>
        </w:rPr>
      </w:pPr>
      <w:r w:rsidRPr="00BD0B8F">
        <w:rPr>
          <w:sz w:val="36"/>
          <w:szCs w:val="36"/>
        </w:rPr>
        <w:t>Self-Assessment Checklist (SAC)</w:t>
      </w:r>
    </w:p>
    <w:p w14:paraId="3C5F05BD" w14:textId="77777777" w:rsidR="000F1054" w:rsidRDefault="000F1054" w:rsidP="00834336">
      <w:pPr>
        <w:pStyle w:val="BodyText"/>
      </w:pPr>
    </w:p>
    <w:p w14:paraId="246C07B1" w14:textId="7977218A" w:rsidR="00BD0B8F" w:rsidRDefault="00BD0B8F" w:rsidP="002F6A28">
      <w:pPr>
        <w:pStyle w:val="Heading2"/>
        <w:numPr>
          <w:ilvl w:val="0"/>
          <w:numId w:val="30"/>
        </w:numPr>
        <w:tabs>
          <w:tab w:val="left" w:pos="533"/>
        </w:tabs>
      </w:pPr>
      <w:r>
        <w:t>Element 3</w:t>
      </w:r>
      <w:r w:rsidR="000F1054">
        <w:t>,</w:t>
      </w:r>
      <w:r w:rsidR="000F1054">
        <w:rPr>
          <w:spacing w:val="-4"/>
        </w:rPr>
        <w:t xml:space="preserve"> </w:t>
      </w:r>
      <w:r w:rsidR="000F1054">
        <w:t>Contents</w:t>
      </w:r>
    </w:p>
    <w:p w14:paraId="5F6FD795" w14:textId="3B17E8C7" w:rsidR="00BD0B8F" w:rsidRPr="006C57F3" w:rsidRDefault="00BD0B8F" w:rsidP="002F6A28">
      <w:pPr>
        <w:pStyle w:val="BodyText"/>
        <w:numPr>
          <w:ilvl w:val="2"/>
          <w:numId w:val="22"/>
        </w:numPr>
      </w:pPr>
      <w:r w:rsidRPr="006C57F3">
        <w:t>Self-Assessment Checklist (Appendix A)</w:t>
      </w:r>
    </w:p>
    <w:p w14:paraId="60AE5781" w14:textId="77777777" w:rsidR="000F1054" w:rsidRDefault="005077C4" w:rsidP="00BD0B8F">
      <w:pPr>
        <w:pStyle w:val="ListParagraph"/>
        <w:widowControl w:val="0"/>
        <w:numPr>
          <w:ilvl w:val="2"/>
          <w:numId w:val="22"/>
        </w:numPr>
        <w:tabs>
          <w:tab w:val="left" w:pos="821"/>
        </w:tabs>
        <w:autoSpaceDE w:val="0"/>
        <w:autoSpaceDN w:val="0"/>
        <w:spacing w:before="33"/>
        <w:contextualSpacing w:val="0"/>
      </w:pPr>
      <w:r>
        <w:rPr>
          <w:sz w:val="20"/>
        </w:rPr>
        <w:br w:type="page"/>
      </w:r>
    </w:p>
    <w:p w14:paraId="44EF2E62" w14:textId="77777777" w:rsidR="0089187D" w:rsidRDefault="003B4549" w:rsidP="008E09BB">
      <w:pPr>
        <w:jc w:val="center"/>
        <w:rPr>
          <w:rFonts w:ascii="Calibri"/>
          <w:b/>
          <w:sz w:val="20"/>
        </w:rPr>
      </w:pPr>
      <w:bookmarkStart w:id="6" w:name="ELEMENT_D"/>
      <w:bookmarkEnd w:id="6"/>
      <w:r>
        <w:rPr>
          <w:rFonts w:ascii="Calibri"/>
          <w:b/>
          <w:sz w:val="40"/>
        </w:rPr>
        <w:lastRenderedPageBreak/>
        <w:t>Element</w:t>
      </w:r>
      <w:r w:rsidR="007C6416">
        <w:rPr>
          <w:rFonts w:ascii="Calibri"/>
          <w:b/>
          <w:sz w:val="40"/>
        </w:rPr>
        <w:t xml:space="preserve"> 4</w:t>
      </w:r>
      <w:r w:rsidR="0089187D">
        <w:rPr>
          <w:rFonts w:ascii="Calibri"/>
          <w:b/>
          <w:sz w:val="40"/>
        </w:rPr>
        <w:t xml:space="preserve"> </w:t>
      </w:r>
      <w:r w:rsidR="004652DF">
        <w:rPr>
          <w:rFonts w:ascii="Calibri"/>
          <w:b/>
          <w:sz w:val="20"/>
        </w:rPr>
        <w:t>(</w:t>
      </w:r>
      <w:r w:rsidR="0089187D">
        <w:rPr>
          <w:rFonts w:ascii="Calibri"/>
          <w:b/>
          <w:sz w:val="20"/>
        </w:rPr>
        <w:t xml:space="preserve">MQR-PSD-1, </w:t>
      </w:r>
      <w:r w:rsidR="007C6416">
        <w:rPr>
          <w:rFonts w:ascii="Calibri"/>
          <w:b/>
          <w:sz w:val="20"/>
        </w:rPr>
        <w:t>7.4</w:t>
      </w:r>
      <w:r w:rsidR="0089187D">
        <w:rPr>
          <w:rFonts w:ascii="Calibri"/>
          <w:b/>
          <w:sz w:val="20"/>
        </w:rPr>
        <w:t>.)</w:t>
      </w:r>
    </w:p>
    <w:p w14:paraId="26D32FC8" w14:textId="77777777" w:rsidR="0089187D" w:rsidRPr="003B4549" w:rsidRDefault="007C6416" w:rsidP="008E09BB">
      <w:pPr>
        <w:pStyle w:val="Heading1"/>
        <w:spacing w:before="0"/>
        <w:ind w:left="0" w:right="0"/>
        <w:rPr>
          <w:sz w:val="36"/>
          <w:szCs w:val="36"/>
        </w:rPr>
      </w:pPr>
      <w:r w:rsidRPr="007C6416">
        <w:rPr>
          <w:sz w:val="36"/>
          <w:szCs w:val="36"/>
        </w:rPr>
        <w:t>Quality Assurance System (QAS) Manual</w:t>
      </w:r>
    </w:p>
    <w:p w14:paraId="28F77B86" w14:textId="77777777" w:rsidR="008D620D" w:rsidRDefault="008D620D" w:rsidP="0089187D">
      <w:pPr>
        <w:pStyle w:val="BodyText"/>
      </w:pPr>
    </w:p>
    <w:p w14:paraId="394A998C" w14:textId="77777777" w:rsidR="0089187D" w:rsidRDefault="007C6416" w:rsidP="002F6A28">
      <w:pPr>
        <w:pStyle w:val="Heading2"/>
        <w:numPr>
          <w:ilvl w:val="0"/>
          <w:numId w:val="31"/>
        </w:numPr>
        <w:tabs>
          <w:tab w:val="left" w:pos="605"/>
        </w:tabs>
      </w:pPr>
      <w:r>
        <w:t>Element 4</w:t>
      </w:r>
      <w:r w:rsidR="0089187D">
        <w:t>,</w:t>
      </w:r>
      <w:r w:rsidR="0089187D">
        <w:rPr>
          <w:spacing w:val="-3"/>
        </w:rPr>
        <w:t xml:space="preserve"> </w:t>
      </w:r>
      <w:r w:rsidR="0089187D">
        <w:t>Contents:</w:t>
      </w:r>
    </w:p>
    <w:p w14:paraId="7DF16FD7" w14:textId="27F64183" w:rsidR="006C57F3" w:rsidRPr="006C57F3" w:rsidRDefault="007C6416" w:rsidP="002F6A28">
      <w:pPr>
        <w:pStyle w:val="BodyText"/>
        <w:numPr>
          <w:ilvl w:val="1"/>
          <w:numId w:val="31"/>
        </w:numPr>
        <w:rPr>
          <w:rFonts w:ascii="Arial" w:hAnsi="Arial"/>
        </w:rPr>
      </w:pPr>
      <w:r>
        <w:t>Quality Assurance System</w:t>
      </w:r>
      <w:r w:rsidRPr="00DA3457">
        <w:t xml:space="preserve"> Manual</w:t>
      </w:r>
      <w:r>
        <w:t xml:space="preserve"> (7.4.1)</w:t>
      </w:r>
    </w:p>
    <w:p w14:paraId="325C7F18" w14:textId="77777777" w:rsidR="0089187D" w:rsidRPr="00E2429E" w:rsidRDefault="005077C4" w:rsidP="0089187D">
      <w:pPr>
        <w:pStyle w:val="ListParagraph"/>
        <w:widowControl w:val="0"/>
        <w:numPr>
          <w:ilvl w:val="2"/>
          <w:numId w:val="11"/>
        </w:numPr>
        <w:tabs>
          <w:tab w:val="left" w:pos="821"/>
        </w:tabs>
        <w:autoSpaceDE w:val="0"/>
        <w:autoSpaceDN w:val="0"/>
        <w:spacing w:before="33"/>
        <w:contextualSpacing w:val="0"/>
        <w:rPr>
          <w:rFonts w:ascii="Arial" w:hAnsi="Arial" w:cs="Arial"/>
          <w:sz w:val="20"/>
        </w:rPr>
      </w:pPr>
      <w:r w:rsidRPr="00E2429E">
        <w:rPr>
          <w:rFonts w:ascii="Arial" w:hAnsi="Arial" w:cs="Arial"/>
          <w:sz w:val="20"/>
        </w:rPr>
        <w:br w:type="page"/>
      </w:r>
    </w:p>
    <w:p w14:paraId="7772D4B8" w14:textId="1E9E82AE" w:rsidR="0089187D" w:rsidRDefault="003B4549" w:rsidP="008E09BB">
      <w:pPr>
        <w:jc w:val="center"/>
        <w:rPr>
          <w:rFonts w:ascii="Calibri"/>
          <w:b/>
          <w:sz w:val="20"/>
        </w:rPr>
      </w:pPr>
      <w:bookmarkStart w:id="7" w:name="ELEMENT_E"/>
      <w:bookmarkEnd w:id="7"/>
      <w:r>
        <w:rPr>
          <w:rFonts w:ascii="Calibri"/>
          <w:b/>
          <w:sz w:val="40"/>
        </w:rPr>
        <w:lastRenderedPageBreak/>
        <w:t>Element</w:t>
      </w:r>
      <w:r w:rsidR="002F6A28">
        <w:rPr>
          <w:rFonts w:ascii="Calibri"/>
          <w:b/>
          <w:sz w:val="40"/>
        </w:rPr>
        <w:t xml:space="preserve"> 5</w:t>
      </w:r>
      <w:r w:rsidR="0089187D">
        <w:rPr>
          <w:rFonts w:ascii="Calibri"/>
          <w:b/>
          <w:sz w:val="40"/>
        </w:rPr>
        <w:t xml:space="preserve"> </w:t>
      </w:r>
      <w:r w:rsidR="004652DF">
        <w:rPr>
          <w:rFonts w:ascii="Calibri"/>
          <w:b/>
          <w:sz w:val="20"/>
        </w:rPr>
        <w:t>(</w:t>
      </w:r>
      <w:r w:rsidR="002F6A28">
        <w:rPr>
          <w:rFonts w:ascii="Calibri"/>
          <w:b/>
          <w:sz w:val="20"/>
        </w:rPr>
        <w:t>MQR-PSD-1, 7.5</w:t>
      </w:r>
      <w:r w:rsidR="0089187D">
        <w:rPr>
          <w:rFonts w:ascii="Calibri"/>
          <w:b/>
          <w:sz w:val="20"/>
        </w:rPr>
        <w:t>)</w:t>
      </w:r>
    </w:p>
    <w:p w14:paraId="0B579B19" w14:textId="4D674869" w:rsidR="0089187D" w:rsidRPr="003B4549" w:rsidRDefault="00031704" w:rsidP="008E09BB">
      <w:pPr>
        <w:pStyle w:val="Heading1"/>
        <w:spacing w:before="0"/>
        <w:ind w:left="0" w:right="0"/>
        <w:rPr>
          <w:sz w:val="36"/>
          <w:szCs w:val="36"/>
        </w:rPr>
      </w:pPr>
      <w:r w:rsidRPr="00031704">
        <w:rPr>
          <w:sz w:val="36"/>
          <w:szCs w:val="36"/>
        </w:rPr>
        <w:t>Equipment List</w:t>
      </w:r>
    </w:p>
    <w:p w14:paraId="30BAACDF" w14:textId="77777777" w:rsidR="003C01FC" w:rsidRDefault="003C01FC" w:rsidP="002F6A28">
      <w:pPr>
        <w:pStyle w:val="BodyText"/>
      </w:pPr>
    </w:p>
    <w:p w14:paraId="779F6F63" w14:textId="77777777" w:rsidR="00031704" w:rsidRDefault="002F6A28" w:rsidP="00031704">
      <w:pPr>
        <w:pStyle w:val="Heading2"/>
        <w:numPr>
          <w:ilvl w:val="0"/>
          <w:numId w:val="32"/>
        </w:numPr>
        <w:tabs>
          <w:tab w:val="left" w:pos="605"/>
        </w:tabs>
      </w:pPr>
      <w:r>
        <w:t>Element 5</w:t>
      </w:r>
      <w:r w:rsidR="0089187D">
        <w:t>,</w:t>
      </w:r>
      <w:r w:rsidR="0089187D">
        <w:rPr>
          <w:spacing w:val="-4"/>
        </w:rPr>
        <w:t xml:space="preserve"> </w:t>
      </w:r>
      <w:r w:rsidR="0089187D">
        <w:t>Contents:</w:t>
      </w:r>
    </w:p>
    <w:p w14:paraId="4C0AED83" w14:textId="16CA385F" w:rsidR="0089187D" w:rsidRDefault="00F661EB" w:rsidP="00F661EB">
      <w:pPr>
        <w:pStyle w:val="BodyText"/>
        <w:numPr>
          <w:ilvl w:val="1"/>
          <w:numId w:val="32"/>
        </w:numPr>
      </w:pPr>
      <w:r w:rsidRPr="00F661EB">
        <w:t xml:space="preserve">Equipment List </w:t>
      </w:r>
      <w:r>
        <w:t>(7.5.1)</w:t>
      </w:r>
      <w:r w:rsidR="005077C4">
        <w:br w:type="page"/>
      </w:r>
    </w:p>
    <w:p w14:paraId="628D9C8D" w14:textId="693AA5A2" w:rsidR="00FB26E2" w:rsidRDefault="003B4549" w:rsidP="008E09BB">
      <w:pPr>
        <w:spacing w:line="487" w:lineRule="exact"/>
        <w:jc w:val="center"/>
        <w:rPr>
          <w:rFonts w:ascii="Calibri"/>
          <w:b/>
          <w:sz w:val="20"/>
        </w:rPr>
      </w:pPr>
      <w:bookmarkStart w:id="8" w:name="ELEMENT_F"/>
      <w:bookmarkEnd w:id="8"/>
      <w:r>
        <w:rPr>
          <w:rFonts w:ascii="Calibri"/>
          <w:b/>
          <w:sz w:val="40"/>
        </w:rPr>
        <w:lastRenderedPageBreak/>
        <w:t>Element</w:t>
      </w:r>
      <w:r w:rsidR="00FB26E2">
        <w:rPr>
          <w:rFonts w:ascii="Calibri"/>
          <w:b/>
          <w:sz w:val="40"/>
        </w:rPr>
        <w:t xml:space="preserve"> </w:t>
      </w:r>
      <w:r w:rsidR="00F661EB">
        <w:rPr>
          <w:rFonts w:ascii="Calibri"/>
          <w:b/>
          <w:sz w:val="40"/>
        </w:rPr>
        <w:t>6</w:t>
      </w:r>
      <w:r w:rsidR="00FB26E2">
        <w:rPr>
          <w:rFonts w:ascii="Calibri"/>
          <w:b/>
          <w:sz w:val="40"/>
        </w:rPr>
        <w:t xml:space="preserve"> </w:t>
      </w:r>
      <w:r w:rsidR="00FB26E2">
        <w:rPr>
          <w:rFonts w:ascii="Calibri"/>
          <w:b/>
          <w:sz w:val="20"/>
        </w:rPr>
        <w:t>(MQR-PSD-1</w:t>
      </w:r>
      <w:r w:rsidR="00D56134">
        <w:rPr>
          <w:rFonts w:ascii="Calibri"/>
          <w:b/>
          <w:sz w:val="20"/>
        </w:rPr>
        <w:t>,</w:t>
      </w:r>
      <w:r w:rsidR="00FB26E2">
        <w:rPr>
          <w:rFonts w:ascii="Calibri"/>
          <w:b/>
          <w:sz w:val="20"/>
        </w:rPr>
        <w:t xml:space="preserve"> </w:t>
      </w:r>
      <w:r w:rsidR="00F661EB">
        <w:rPr>
          <w:rFonts w:ascii="Calibri"/>
          <w:b/>
          <w:sz w:val="20"/>
        </w:rPr>
        <w:t>7.6</w:t>
      </w:r>
      <w:r w:rsidR="00FB26E2">
        <w:rPr>
          <w:rFonts w:ascii="Calibri"/>
          <w:b/>
          <w:sz w:val="20"/>
        </w:rPr>
        <w:t>)</w:t>
      </w:r>
    </w:p>
    <w:p w14:paraId="6DBBB96B" w14:textId="2A510B77" w:rsidR="00FB26E2" w:rsidRPr="003B4549" w:rsidRDefault="008F2BDD" w:rsidP="008E09BB">
      <w:pPr>
        <w:pStyle w:val="Heading1"/>
        <w:spacing w:before="0"/>
        <w:ind w:left="0" w:right="0"/>
        <w:rPr>
          <w:sz w:val="36"/>
          <w:szCs w:val="36"/>
        </w:rPr>
      </w:pPr>
      <w:r w:rsidRPr="008F2BDD">
        <w:rPr>
          <w:sz w:val="36"/>
          <w:szCs w:val="36"/>
        </w:rPr>
        <w:t>DD Form 2345 or Export Control License</w:t>
      </w:r>
    </w:p>
    <w:p w14:paraId="5FF0E9C2" w14:textId="77777777" w:rsidR="008D620D" w:rsidRPr="006E28D7" w:rsidRDefault="008D620D" w:rsidP="006E28D7">
      <w:pPr>
        <w:rPr>
          <w:rFonts w:ascii="Arial" w:hAnsi="Arial" w:cs="Arial"/>
          <w:sz w:val="20"/>
          <w:szCs w:val="20"/>
        </w:rPr>
      </w:pPr>
    </w:p>
    <w:p w14:paraId="38449E5B" w14:textId="44D47C95" w:rsidR="00FB26E2" w:rsidRDefault="00F661EB" w:rsidP="00F661EB">
      <w:pPr>
        <w:pStyle w:val="Heading2"/>
        <w:numPr>
          <w:ilvl w:val="0"/>
          <w:numId w:val="33"/>
        </w:numPr>
        <w:tabs>
          <w:tab w:val="left" w:pos="668"/>
        </w:tabs>
      </w:pPr>
      <w:r>
        <w:t>Element 6</w:t>
      </w:r>
      <w:r w:rsidR="00FB26E2">
        <w:t xml:space="preserve">, </w:t>
      </w:r>
      <w:r>
        <w:t>Contents</w:t>
      </w:r>
    </w:p>
    <w:p w14:paraId="3B7BCB98" w14:textId="5AA96700" w:rsidR="006C57F3" w:rsidRPr="006C57F3" w:rsidRDefault="00F661EB" w:rsidP="008F2BDD">
      <w:pPr>
        <w:pStyle w:val="BodyText"/>
        <w:numPr>
          <w:ilvl w:val="1"/>
          <w:numId w:val="34"/>
        </w:numPr>
      </w:pPr>
      <w:r w:rsidRPr="00DA3457">
        <w:rPr>
          <w:rFonts w:ascii="Calibri" w:hAnsi="Calibri" w:cs="Calibri"/>
          <w:szCs w:val="24"/>
        </w:rPr>
        <w:t>DD Form 2345</w:t>
      </w:r>
      <w:r w:rsidR="008F2BDD">
        <w:rPr>
          <w:rFonts w:ascii="Calibri" w:hAnsi="Calibri" w:cs="Calibri"/>
          <w:szCs w:val="24"/>
        </w:rPr>
        <w:t xml:space="preserve"> (7.6.1)</w:t>
      </w:r>
    </w:p>
    <w:p w14:paraId="173E6B73" w14:textId="77777777" w:rsidR="00D77996" w:rsidRDefault="00D77996" w:rsidP="008F2BDD">
      <w:pPr>
        <w:pStyle w:val="ListParagraph"/>
        <w:widowControl w:val="0"/>
        <w:numPr>
          <w:ilvl w:val="2"/>
          <w:numId w:val="34"/>
        </w:numPr>
        <w:tabs>
          <w:tab w:val="left" w:pos="821"/>
        </w:tabs>
        <w:autoSpaceDE w:val="0"/>
        <w:autoSpaceDN w:val="0"/>
        <w:spacing w:before="48"/>
        <w:ind w:left="821"/>
        <w:contextualSpacing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2B8EB09" w14:textId="22C13048" w:rsidR="00FB26E2" w:rsidRDefault="008F2BDD" w:rsidP="008E09BB">
      <w:pPr>
        <w:jc w:val="center"/>
        <w:rPr>
          <w:rFonts w:ascii="Calibri"/>
          <w:b/>
          <w:sz w:val="20"/>
        </w:rPr>
      </w:pPr>
      <w:bookmarkStart w:id="9" w:name="ELEMENT_G"/>
      <w:bookmarkEnd w:id="9"/>
      <w:r>
        <w:rPr>
          <w:rFonts w:ascii="Calibri"/>
          <w:b/>
          <w:sz w:val="40"/>
        </w:rPr>
        <w:lastRenderedPageBreak/>
        <w:t>Element 7</w:t>
      </w:r>
      <w:r w:rsidR="00FB26E2">
        <w:rPr>
          <w:rFonts w:ascii="Calibri"/>
          <w:b/>
          <w:sz w:val="40"/>
        </w:rPr>
        <w:t xml:space="preserve"> </w:t>
      </w:r>
      <w:r w:rsidR="00FB26E2">
        <w:rPr>
          <w:rFonts w:ascii="Calibri"/>
          <w:b/>
          <w:sz w:val="20"/>
        </w:rPr>
        <w:t>(MQR-PSD-1</w:t>
      </w:r>
      <w:r w:rsidR="00D56134">
        <w:rPr>
          <w:rFonts w:ascii="Calibri"/>
          <w:b/>
          <w:sz w:val="20"/>
        </w:rPr>
        <w:t>,</w:t>
      </w:r>
      <w:r>
        <w:rPr>
          <w:rFonts w:ascii="Calibri"/>
          <w:b/>
          <w:sz w:val="20"/>
        </w:rPr>
        <w:t xml:space="preserve"> 7.7</w:t>
      </w:r>
      <w:r w:rsidR="00FB26E2">
        <w:rPr>
          <w:rFonts w:ascii="Calibri"/>
          <w:b/>
          <w:sz w:val="20"/>
        </w:rPr>
        <w:t>)</w:t>
      </w:r>
    </w:p>
    <w:p w14:paraId="5B1D72B6" w14:textId="5D296563" w:rsidR="00FB26E2" w:rsidRPr="003B4549" w:rsidRDefault="00A53ACF" w:rsidP="008E09BB">
      <w:pPr>
        <w:pStyle w:val="Heading1"/>
        <w:spacing w:before="0"/>
        <w:ind w:left="0" w:right="0"/>
        <w:rPr>
          <w:sz w:val="36"/>
          <w:szCs w:val="36"/>
        </w:rPr>
      </w:pPr>
      <w:r w:rsidRPr="00A53ACF">
        <w:rPr>
          <w:sz w:val="36"/>
          <w:szCs w:val="36"/>
        </w:rPr>
        <w:t>Quality History</w:t>
      </w:r>
    </w:p>
    <w:p w14:paraId="13C6A409" w14:textId="77777777" w:rsidR="00FB26E2" w:rsidRPr="007D5181" w:rsidRDefault="00FB26E2" w:rsidP="00834336">
      <w:pPr>
        <w:rPr>
          <w:rFonts w:ascii="Arial" w:hAnsi="Arial" w:cs="Arial"/>
          <w:sz w:val="20"/>
          <w:szCs w:val="20"/>
        </w:rPr>
      </w:pPr>
    </w:p>
    <w:p w14:paraId="5023C84C" w14:textId="440D8E9F" w:rsidR="00FB26E2" w:rsidRDefault="008F2BDD" w:rsidP="008F2BDD">
      <w:pPr>
        <w:pStyle w:val="Heading2"/>
        <w:numPr>
          <w:ilvl w:val="0"/>
          <w:numId w:val="35"/>
        </w:numPr>
        <w:tabs>
          <w:tab w:val="left" w:pos="605"/>
        </w:tabs>
      </w:pPr>
      <w:r>
        <w:t>Element 7</w:t>
      </w:r>
      <w:r w:rsidR="00FB26E2">
        <w:t>,</w:t>
      </w:r>
      <w:r w:rsidR="00FB26E2">
        <w:rPr>
          <w:spacing w:val="-4"/>
        </w:rPr>
        <w:t xml:space="preserve"> </w:t>
      </w:r>
      <w:r w:rsidR="00FB26E2">
        <w:t>Contents</w:t>
      </w:r>
    </w:p>
    <w:p w14:paraId="07C7F137" w14:textId="554B1F9F" w:rsidR="006C57F3" w:rsidRPr="006C57F3" w:rsidRDefault="008F2BDD" w:rsidP="008F2BDD">
      <w:pPr>
        <w:pStyle w:val="BodyText"/>
        <w:numPr>
          <w:ilvl w:val="1"/>
          <w:numId w:val="36"/>
        </w:numPr>
      </w:pPr>
      <w:r w:rsidRPr="00DA3457">
        <w:rPr>
          <w:rFonts w:ascii="Calibri" w:hAnsi="Calibri" w:cs="Calibri"/>
          <w:szCs w:val="24"/>
        </w:rPr>
        <w:t>Quality History</w:t>
      </w:r>
      <w:r w:rsidR="00A53ACF">
        <w:rPr>
          <w:rFonts w:ascii="Calibri" w:hAnsi="Calibri" w:cs="Calibri"/>
          <w:szCs w:val="24"/>
        </w:rPr>
        <w:t xml:space="preserve"> (7.7.1)</w:t>
      </w:r>
    </w:p>
    <w:p w14:paraId="1C7D8A26" w14:textId="77777777" w:rsidR="00FB26E2" w:rsidRDefault="005077C4" w:rsidP="008F2BDD">
      <w:pPr>
        <w:pStyle w:val="ListParagraph"/>
        <w:widowControl w:val="0"/>
        <w:numPr>
          <w:ilvl w:val="2"/>
          <w:numId w:val="36"/>
        </w:numPr>
        <w:tabs>
          <w:tab w:val="left" w:pos="821"/>
        </w:tabs>
        <w:autoSpaceDE w:val="0"/>
        <w:autoSpaceDN w:val="0"/>
        <w:spacing w:before="33"/>
        <w:ind w:left="821"/>
        <w:contextualSpacing w:val="0"/>
      </w:pPr>
      <w:r>
        <w:rPr>
          <w:sz w:val="20"/>
        </w:rPr>
        <w:br w:type="page"/>
      </w:r>
    </w:p>
    <w:p w14:paraId="2FECBEAF" w14:textId="666675A2" w:rsidR="00FB26E2" w:rsidRDefault="00A53ACF" w:rsidP="008E09BB">
      <w:pPr>
        <w:jc w:val="center"/>
        <w:rPr>
          <w:rFonts w:ascii="Calibri"/>
          <w:b/>
          <w:sz w:val="20"/>
        </w:rPr>
      </w:pPr>
      <w:bookmarkStart w:id="10" w:name="ELEMENT_H"/>
      <w:bookmarkEnd w:id="10"/>
      <w:r>
        <w:rPr>
          <w:rFonts w:ascii="Calibri"/>
          <w:b/>
          <w:sz w:val="40"/>
        </w:rPr>
        <w:lastRenderedPageBreak/>
        <w:t>Element 8</w:t>
      </w:r>
      <w:r w:rsidR="00FB26E2">
        <w:rPr>
          <w:rFonts w:ascii="Calibri"/>
          <w:b/>
          <w:sz w:val="40"/>
        </w:rPr>
        <w:t xml:space="preserve"> </w:t>
      </w:r>
      <w:r w:rsidR="00FB26E2">
        <w:rPr>
          <w:rFonts w:ascii="Calibri"/>
          <w:b/>
          <w:sz w:val="20"/>
        </w:rPr>
        <w:t>(MQR-PSD-1</w:t>
      </w:r>
      <w:r w:rsidR="00D56134">
        <w:rPr>
          <w:rFonts w:ascii="Calibri"/>
          <w:b/>
          <w:sz w:val="20"/>
        </w:rPr>
        <w:t>,</w:t>
      </w:r>
      <w:r>
        <w:rPr>
          <w:rFonts w:ascii="Calibri"/>
          <w:b/>
          <w:sz w:val="20"/>
        </w:rPr>
        <w:t xml:space="preserve"> 7.8</w:t>
      </w:r>
      <w:r w:rsidR="00FB26E2">
        <w:rPr>
          <w:rFonts w:ascii="Calibri"/>
          <w:b/>
          <w:sz w:val="20"/>
        </w:rPr>
        <w:t>)</w:t>
      </w:r>
    </w:p>
    <w:p w14:paraId="285BFB85" w14:textId="2D82B67F" w:rsidR="00FB26E2" w:rsidRPr="003B4549" w:rsidRDefault="00A53ACF" w:rsidP="008E09BB">
      <w:pPr>
        <w:pStyle w:val="Heading1"/>
        <w:spacing w:before="0"/>
        <w:ind w:left="0" w:right="0"/>
        <w:rPr>
          <w:sz w:val="36"/>
          <w:szCs w:val="36"/>
        </w:rPr>
      </w:pPr>
      <w:r w:rsidRPr="00A53ACF">
        <w:rPr>
          <w:sz w:val="36"/>
          <w:szCs w:val="36"/>
        </w:rPr>
        <w:t>Significant Industrial Process (SIP) Certifications</w:t>
      </w:r>
    </w:p>
    <w:p w14:paraId="6BCCDCC7" w14:textId="77777777" w:rsidR="00FB26E2" w:rsidRPr="007D5181" w:rsidRDefault="00FB26E2" w:rsidP="00834336">
      <w:pPr>
        <w:rPr>
          <w:rFonts w:ascii="Arial" w:hAnsi="Arial" w:cs="Arial"/>
          <w:sz w:val="20"/>
          <w:szCs w:val="20"/>
        </w:rPr>
      </w:pPr>
    </w:p>
    <w:p w14:paraId="0D4A57C8" w14:textId="3ACF4612" w:rsidR="00FB26E2" w:rsidRDefault="00A53ACF" w:rsidP="00A53ACF">
      <w:pPr>
        <w:pStyle w:val="Heading2"/>
        <w:numPr>
          <w:ilvl w:val="0"/>
          <w:numId w:val="38"/>
        </w:numPr>
        <w:tabs>
          <w:tab w:val="left" w:pos="821"/>
        </w:tabs>
      </w:pPr>
      <w:r>
        <w:t>Element 8</w:t>
      </w:r>
      <w:r w:rsidR="00FB26E2">
        <w:t>,</w:t>
      </w:r>
      <w:r w:rsidR="00FB26E2">
        <w:rPr>
          <w:spacing w:val="-4"/>
        </w:rPr>
        <w:t xml:space="preserve"> </w:t>
      </w:r>
      <w:r w:rsidR="00FB26E2">
        <w:t>Contents</w:t>
      </w:r>
    </w:p>
    <w:p w14:paraId="78164CC0" w14:textId="08A09621" w:rsidR="006C57F3" w:rsidRPr="006D67FA" w:rsidRDefault="00A53ACF" w:rsidP="00A53ACF">
      <w:pPr>
        <w:pStyle w:val="BodyText"/>
        <w:numPr>
          <w:ilvl w:val="1"/>
          <w:numId w:val="39"/>
        </w:numPr>
      </w:pPr>
      <w:r w:rsidRPr="006D67FA">
        <w:rPr>
          <w:rFonts w:ascii="Calibri" w:hAnsi="Calibri" w:cs="Calibri"/>
          <w:szCs w:val="24"/>
        </w:rPr>
        <w:t>Significant Industrial Process (SIP) Certifications (Appendix B)</w:t>
      </w:r>
    </w:p>
    <w:p w14:paraId="0A8B4B54" w14:textId="77777777" w:rsidR="00FB26E2" w:rsidRPr="005077C4" w:rsidRDefault="005077C4" w:rsidP="00A53ACF">
      <w:pPr>
        <w:pStyle w:val="ListParagraph"/>
        <w:widowControl w:val="0"/>
        <w:numPr>
          <w:ilvl w:val="2"/>
          <w:numId w:val="39"/>
        </w:numPr>
        <w:tabs>
          <w:tab w:val="left" w:pos="900"/>
        </w:tabs>
        <w:autoSpaceDE w:val="0"/>
        <w:autoSpaceDN w:val="0"/>
        <w:spacing w:before="48"/>
        <w:ind w:left="900"/>
        <w:contextualSpacing w:val="0"/>
        <w:rPr>
          <w:rFonts w:ascii="Arial"/>
          <w:i/>
        </w:rPr>
      </w:pPr>
      <w:r>
        <w:rPr>
          <w:rFonts w:ascii="Arial"/>
          <w:i/>
        </w:rPr>
        <w:br w:type="page"/>
      </w:r>
    </w:p>
    <w:p w14:paraId="46938E58" w14:textId="5F1DC8CB" w:rsidR="005077C4" w:rsidRDefault="003B4549" w:rsidP="008E09BB">
      <w:pPr>
        <w:jc w:val="center"/>
        <w:rPr>
          <w:rFonts w:ascii="Calibri"/>
          <w:b/>
          <w:sz w:val="20"/>
        </w:rPr>
      </w:pPr>
      <w:bookmarkStart w:id="11" w:name="ELEMENT_I"/>
      <w:bookmarkEnd w:id="11"/>
      <w:r>
        <w:rPr>
          <w:rFonts w:ascii="Calibri"/>
          <w:b/>
          <w:sz w:val="40"/>
        </w:rPr>
        <w:lastRenderedPageBreak/>
        <w:t>Element</w:t>
      </w:r>
      <w:r w:rsidR="006D67FA">
        <w:rPr>
          <w:rFonts w:ascii="Calibri"/>
          <w:b/>
          <w:sz w:val="40"/>
        </w:rPr>
        <w:t xml:space="preserve"> 9</w:t>
      </w:r>
      <w:r w:rsidR="005077C4">
        <w:rPr>
          <w:rFonts w:ascii="Calibri"/>
          <w:b/>
          <w:sz w:val="40"/>
        </w:rPr>
        <w:t xml:space="preserve"> </w:t>
      </w:r>
      <w:r w:rsidR="005077C4">
        <w:rPr>
          <w:rFonts w:ascii="Calibri"/>
          <w:b/>
          <w:sz w:val="20"/>
        </w:rPr>
        <w:t>(MQR-PSD-1</w:t>
      </w:r>
      <w:r w:rsidR="00D56134">
        <w:rPr>
          <w:rFonts w:ascii="Calibri"/>
          <w:b/>
          <w:sz w:val="20"/>
        </w:rPr>
        <w:t>,</w:t>
      </w:r>
      <w:r w:rsidR="006D67FA">
        <w:rPr>
          <w:rFonts w:ascii="Calibri"/>
          <w:b/>
          <w:sz w:val="20"/>
        </w:rPr>
        <w:t xml:space="preserve"> 7.9</w:t>
      </w:r>
      <w:r w:rsidR="005077C4">
        <w:rPr>
          <w:rFonts w:ascii="Calibri"/>
          <w:b/>
          <w:sz w:val="20"/>
        </w:rPr>
        <w:t>)</w:t>
      </w:r>
    </w:p>
    <w:p w14:paraId="25C89206" w14:textId="704C02D6" w:rsidR="005077C4" w:rsidRPr="003B4549" w:rsidRDefault="006D67FA" w:rsidP="008E09BB">
      <w:pPr>
        <w:pStyle w:val="Heading1"/>
        <w:spacing w:before="0"/>
        <w:ind w:left="0" w:right="0"/>
        <w:rPr>
          <w:sz w:val="36"/>
          <w:szCs w:val="36"/>
        </w:rPr>
      </w:pPr>
      <w:r w:rsidRPr="006D67FA">
        <w:rPr>
          <w:sz w:val="36"/>
          <w:szCs w:val="36"/>
        </w:rPr>
        <w:t>Sub-Tier Supplier Info.</w:t>
      </w:r>
    </w:p>
    <w:p w14:paraId="204CB151" w14:textId="77777777" w:rsidR="006C57F3" w:rsidRDefault="006C57F3" w:rsidP="007D5181">
      <w:pPr>
        <w:pStyle w:val="BodyText"/>
        <w:spacing w:before="3"/>
      </w:pPr>
    </w:p>
    <w:p w14:paraId="393B374F" w14:textId="3E6D2FB8" w:rsidR="005077C4" w:rsidRPr="005077C4" w:rsidRDefault="004F172D" w:rsidP="004F172D">
      <w:pPr>
        <w:pStyle w:val="Heading2"/>
        <w:numPr>
          <w:ilvl w:val="0"/>
          <w:numId w:val="40"/>
        </w:numPr>
      </w:pPr>
      <w:r>
        <w:t>Element 9</w:t>
      </w:r>
      <w:r w:rsidR="005077C4" w:rsidRPr="005077C4">
        <w:t>,</w:t>
      </w:r>
      <w:r w:rsidR="005077C4" w:rsidRPr="005077C4">
        <w:rPr>
          <w:spacing w:val="-8"/>
        </w:rPr>
        <w:t xml:space="preserve"> </w:t>
      </w:r>
      <w:r w:rsidR="005077C4" w:rsidRPr="005077C4">
        <w:t>Contents</w:t>
      </w:r>
    </w:p>
    <w:p w14:paraId="79533EB5" w14:textId="2FAA2E2D" w:rsidR="00976E3C" w:rsidRPr="004F172D" w:rsidRDefault="004F172D" w:rsidP="004F172D">
      <w:pPr>
        <w:pStyle w:val="BodyText"/>
        <w:numPr>
          <w:ilvl w:val="1"/>
          <w:numId w:val="40"/>
        </w:numPr>
      </w:pPr>
      <w:r w:rsidRPr="00DA3457">
        <w:rPr>
          <w:rFonts w:ascii="Calibri" w:hAnsi="Calibri" w:cs="Calibri"/>
          <w:szCs w:val="24"/>
        </w:rPr>
        <w:t>Sub-Tier Supplier</w:t>
      </w:r>
      <w:r>
        <w:rPr>
          <w:rFonts w:ascii="Calibri" w:hAnsi="Calibri" w:cs="Calibri"/>
          <w:szCs w:val="24"/>
        </w:rPr>
        <w:t xml:space="preserve"> List</w:t>
      </w:r>
      <w:r w:rsidRPr="00DA3457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(7.9.1)</w:t>
      </w:r>
    </w:p>
    <w:p w14:paraId="2EBA3683" w14:textId="176C32D7" w:rsidR="004F172D" w:rsidRPr="004F172D" w:rsidRDefault="004F172D" w:rsidP="004F172D">
      <w:pPr>
        <w:pStyle w:val="BodyText"/>
        <w:numPr>
          <w:ilvl w:val="1"/>
          <w:numId w:val="40"/>
        </w:numPr>
      </w:pPr>
      <w:r w:rsidRPr="00DA3457">
        <w:rPr>
          <w:rFonts w:ascii="Calibri" w:hAnsi="Calibri" w:cs="Calibri"/>
          <w:szCs w:val="24"/>
        </w:rPr>
        <w:t xml:space="preserve">Sub-Tier Supplier </w:t>
      </w:r>
      <w:r>
        <w:rPr>
          <w:rFonts w:ascii="Calibri" w:hAnsi="Calibri" w:cs="Calibri"/>
          <w:szCs w:val="24"/>
        </w:rPr>
        <w:t>Quality Assurance Certification (7.9.2)</w:t>
      </w:r>
    </w:p>
    <w:p w14:paraId="2CE7106A" w14:textId="1F512067" w:rsidR="004F172D" w:rsidRPr="00695A99" w:rsidRDefault="004F172D" w:rsidP="00AB6BDE">
      <w:pPr>
        <w:pStyle w:val="BodyText"/>
        <w:numPr>
          <w:ilvl w:val="1"/>
          <w:numId w:val="40"/>
        </w:numPr>
      </w:pPr>
      <w:r w:rsidRPr="004F172D">
        <w:rPr>
          <w:rFonts w:ascii="Calibri" w:hAnsi="Calibri" w:cs="Calibri"/>
          <w:szCs w:val="24"/>
        </w:rPr>
        <w:t xml:space="preserve">Sub-Tier Supplier </w:t>
      </w:r>
      <w:r>
        <w:rPr>
          <w:rFonts w:ascii="Calibri" w:hAnsi="Calibri" w:cs="Calibri"/>
          <w:szCs w:val="24"/>
        </w:rPr>
        <w:t>Significant Industrial Process Certifications (7.9.3)</w:t>
      </w:r>
    </w:p>
    <w:sectPr w:rsidR="004F172D" w:rsidRPr="00695A99" w:rsidSect="0031501F">
      <w:headerReference w:type="default" r:id="rId11"/>
      <w:pgSz w:w="12240" w:h="15840" w:code="1"/>
      <w:pgMar w:top="1800" w:right="1080" w:bottom="720" w:left="108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A9D2D" w14:textId="77777777" w:rsidR="00230570" w:rsidRDefault="00230570" w:rsidP="00904082">
      <w:r>
        <w:separator/>
      </w:r>
    </w:p>
  </w:endnote>
  <w:endnote w:type="continuationSeparator" w:id="0">
    <w:p w14:paraId="297C05BF" w14:textId="77777777" w:rsidR="00230570" w:rsidRDefault="00230570" w:rsidP="0090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FE9B" w14:textId="77777777" w:rsidR="00230570" w:rsidRDefault="00230570" w:rsidP="00904082">
      <w:r>
        <w:separator/>
      </w:r>
    </w:p>
  </w:footnote>
  <w:footnote w:type="continuationSeparator" w:id="0">
    <w:p w14:paraId="3E438995" w14:textId="77777777" w:rsidR="00230570" w:rsidRDefault="00230570" w:rsidP="0090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B688" w14:textId="77777777" w:rsidR="00AD771E" w:rsidRDefault="00DD41D4" w:rsidP="00E022D5">
    <w:pPr>
      <w:pStyle w:val="Header"/>
      <w:rPr>
        <w:rFonts w:ascii="Calibri" w:hAnsi="Calibri" w:cs="Calibri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CF58FD" wp14:editId="3F4607AE">
              <wp:simplePos x="0" y="0"/>
              <wp:positionH relativeFrom="column">
                <wp:posOffset>4889500</wp:posOffset>
              </wp:positionH>
              <wp:positionV relativeFrom="paragraph">
                <wp:posOffset>-317500</wp:posOffset>
              </wp:positionV>
              <wp:extent cx="1223645" cy="913765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913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3CABC" w14:textId="77777777" w:rsidR="00DD41D4" w:rsidRPr="008A2D4A" w:rsidRDefault="00DD41D4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Company Address</w:t>
                          </w:r>
                        </w:p>
                        <w:p w14:paraId="63657FF6" w14:textId="77777777" w:rsidR="00DD41D4" w:rsidRPr="008A2D4A" w:rsidRDefault="00DD41D4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City, State, Zip Code</w:t>
                          </w:r>
                        </w:p>
                        <w:p w14:paraId="47EAEF43" w14:textId="77777777" w:rsidR="00DD41D4" w:rsidRDefault="00DD41D4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>Phone Number</w:t>
                          </w:r>
                        </w:p>
                        <w:p w14:paraId="1AE9B096" w14:textId="77777777" w:rsidR="00DD41D4" w:rsidRDefault="00DD41D4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CAGE Code</w:t>
                          </w:r>
                        </w:p>
                        <w:p w14:paraId="12283CC4" w14:textId="755DFB14" w:rsidR="00AD771E" w:rsidRDefault="00DD41D4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Website</w:t>
                          </w:r>
                        </w:p>
                        <w:p w14:paraId="31763763" w14:textId="323699D3" w:rsidR="0031501F" w:rsidRDefault="0031501F" w:rsidP="00DD41D4">
                          <w:pPr>
                            <w:pStyle w:val="Header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F5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pt;margin-top:-25pt;width:96.35pt;height:71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zagwIAAA8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" stroked="f">
              <v:textbox>
                <w:txbxContent>
                  <w:p w14:paraId="6463CABC" w14:textId="77777777" w:rsidR="00DD41D4" w:rsidRPr="008A2D4A" w:rsidRDefault="00DD41D4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Company Address</w:t>
                    </w:r>
                  </w:p>
                  <w:p w14:paraId="63657FF6" w14:textId="77777777" w:rsidR="00DD41D4" w:rsidRPr="008A2D4A" w:rsidRDefault="00DD41D4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City, State, Zip Code</w:t>
                    </w:r>
                  </w:p>
                  <w:p w14:paraId="47EAEF43" w14:textId="77777777" w:rsidR="00DD41D4" w:rsidRDefault="00DD41D4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t>Phone Number</w:t>
                    </w:r>
                  </w:p>
                  <w:p w14:paraId="1AE9B096" w14:textId="77777777" w:rsidR="00DD41D4" w:rsidRDefault="00DD41D4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CAGE Code</w:t>
                    </w:r>
                  </w:p>
                  <w:p w14:paraId="12283CC4" w14:textId="755DFB14" w:rsidR="00AD771E" w:rsidRDefault="00DD41D4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  <w:szCs w:val="20"/>
                      </w:rPr>
                      <w:t>Website</w:t>
                    </w:r>
                  </w:p>
                  <w:p w14:paraId="31763763" w14:textId="323699D3" w:rsidR="0031501F" w:rsidRDefault="0031501F" w:rsidP="00DD41D4">
                    <w:pPr>
                      <w:pStyle w:val="Header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EE7C3D">
      <w:rPr>
        <w:noProof/>
        <w:szCs w:val="19"/>
      </w:rPr>
      <w:drawing>
        <wp:anchor distT="0" distB="0" distL="114300" distR="114300" simplePos="0" relativeHeight="251660288" behindDoc="0" locked="0" layoutInCell="1" allowOverlap="1" wp14:anchorId="4B036C71" wp14:editId="5D641AC4">
          <wp:simplePos x="0" y="0"/>
          <wp:positionH relativeFrom="column">
            <wp:posOffset>-9525</wp:posOffset>
          </wp:positionH>
          <wp:positionV relativeFrom="topMargin">
            <wp:align>bottom</wp:align>
          </wp:positionV>
          <wp:extent cx="914400" cy="904240"/>
          <wp:effectExtent l="0" t="0" r="0" b="0"/>
          <wp:wrapNone/>
          <wp:docPr id="2058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AD"/>
    <w:multiLevelType w:val="multilevel"/>
    <w:tmpl w:val="FD5EB65E"/>
    <w:lvl w:ilvl="0">
      <w:start w:val="8"/>
      <w:numFmt w:val="decimal"/>
      <w:lvlText w:val="%1"/>
      <w:lvlJc w:val="left"/>
      <w:pPr>
        <w:ind w:left="697" w:hanging="597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697" w:hanging="59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numFmt w:val="bullet"/>
      <w:lvlText w:val="•"/>
      <w:lvlJc w:val="left"/>
      <w:pPr>
        <w:ind w:left="3606" w:hanging="360"/>
      </w:pPr>
      <w:rPr>
        <w:rFonts w:hint="default"/>
      </w:rPr>
    </w:lvl>
    <w:lvl w:ilvl="5"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</w:rPr>
    </w:lvl>
    <w:lvl w:ilvl="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" w15:restartNumberingAfterBreak="0">
    <w:nsid w:val="062200B5"/>
    <w:multiLevelType w:val="hybridMultilevel"/>
    <w:tmpl w:val="86840686"/>
    <w:lvl w:ilvl="0" w:tplc="0409000F">
      <w:start w:val="1"/>
      <w:numFmt w:val="decimal"/>
      <w:lvlText w:val="%1."/>
      <w:lvlJc w:val="lef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 w15:restartNumberingAfterBreak="0">
    <w:nsid w:val="07CB1F13"/>
    <w:multiLevelType w:val="hybridMultilevel"/>
    <w:tmpl w:val="C04A9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E4037"/>
    <w:multiLevelType w:val="multilevel"/>
    <w:tmpl w:val="7248B972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BB76C6"/>
    <w:multiLevelType w:val="multilevel"/>
    <w:tmpl w:val="B6A2F90E"/>
    <w:lvl w:ilvl="0">
      <w:start w:val="1"/>
      <w:numFmt w:val="none"/>
      <w:lvlText w:val="7.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2D52FC"/>
    <w:multiLevelType w:val="hybridMultilevel"/>
    <w:tmpl w:val="40F0A458"/>
    <w:lvl w:ilvl="0" w:tplc="DD6403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33F7C6B"/>
    <w:multiLevelType w:val="hybridMultilevel"/>
    <w:tmpl w:val="C7B629D8"/>
    <w:lvl w:ilvl="0" w:tplc="AF4098B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3F85"/>
    <w:multiLevelType w:val="multilevel"/>
    <w:tmpl w:val="6BF65EE8"/>
    <w:lvl w:ilvl="0">
      <w:start w:val="1"/>
      <w:numFmt w:val="none"/>
      <w:lvlText w:val="7.8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5D53AEE"/>
    <w:multiLevelType w:val="hybridMultilevel"/>
    <w:tmpl w:val="AE5ED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A095E"/>
    <w:multiLevelType w:val="multilevel"/>
    <w:tmpl w:val="F398B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99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0" w:hanging="2160"/>
      </w:pPr>
      <w:rPr>
        <w:rFonts w:hint="default"/>
      </w:rPr>
    </w:lvl>
  </w:abstractNum>
  <w:abstractNum w:abstractNumId="10" w15:restartNumberingAfterBreak="0">
    <w:nsid w:val="21310E4A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abstractNum w:abstractNumId="11" w15:restartNumberingAfterBreak="0">
    <w:nsid w:val="260D7F8C"/>
    <w:multiLevelType w:val="hybridMultilevel"/>
    <w:tmpl w:val="F538177A"/>
    <w:lvl w:ilvl="0" w:tplc="2A906392">
      <w:start w:val="1"/>
      <w:numFmt w:val="decimal"/>
      <w:lvlText w:val="%1)"/>
      <w:lvlJc w:val="left"/>
      <w:pPr>
        <w:ind w:left="334" w:hanging="234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6B562D18">
      <w:numFmt w:val="bullet"/>
      <w:lvlText w:val="•"/>
      <w:lvlJc w:val="left"/>
      <w:pPr>
        <w:ind w:left="1224" w:hanging="234"/>
      </w:pPr>
      <w:rPr>
        <w:rFonts w:hint="default"/>
      </w:rPr>
    </w:lvl>
    <w:lvl w:ilvl="2" w:tplc="50542222">
      <w:numFmt w:val="bullet"/>
      <w:lvlText w:val="•"/>
      <w:lvlJc w:val="left"/>
      <w:pPr>
        <w:ind w:left="2108" w:hanging="234"/>
      </w:pPr>
      <w:rPr>
        <w:rFonts w:hint="default"/>
      </w:rPr>
    </w:lvl>
    <w:lvl w:ilvl="3" w:tplc="F62E056E">
      <w:numFmt w:val="bullet"/>
      <w:lvlText w:val="•"/>
      <w:lvlJc w:val="left"/>
      <w:pPr>
        <w:ind w:left="2992" w:hanging="234"/>
      </w:pPr>
      <w:rPr>
        <w:rFonts w:hint="default"/>
      </w:rPr>
    </w:lvl>
    <w:lvl w:ilvl="4" w:tplc="AB1E2C0A">
      <w:numFmt w:val="bullet"/>
      <w:lvlText w:val="•"/>
      <w:lvlJc w:val="left"/>
      <w:pPr>
        <w:ind w:left="3876" w:hanging="234"/>
      </w:pPr>
      <w:rPr>
        <w:rFonts w:hint="default"/>
      </w:rPr>
    </w:lvl>
    <w:lvl w:ilvl="5" w:tplc="FAF09416">
      <w:numFmt w:val="bullet"/>
      <w:lvlText w:val="•"/>
      <w:lvlJc w:val="left"/>
      <w:pPr>
        <w:ind w:left="4760" w:hanging="234"/>
      </w:pPr>
      <w:rPr>
        <w:rFonts w:hint="default"/>
      </w:rPr>
    </w:lvl>
    <w:lvl w:ilvl="6" w:tplc="BE1A9CCC">
      <w:numFmt w:val="bullet"/>
      <w:lvlText w:val="•"/>
      <w:lvlJc w:val="left"/>
      <w:pPr>
        <w:ind w:left="5644" w:hanging="234"/>
      </w:pPr>
      <w:rPr>
        <w:rFonts w:hint="default"/>
      </w:rPr>
    </w:lvl>
    <w:lvl w:ilvl="7" w:tplc="D9F2A704">
      <w:numFmt w:val="bullet"/>
      <w:lvlText w:val="•"/>
      <w:lvlJc w:val="left"/>
      <w:pPr>
        <w:ind w:left="6528" w:hanging="234"/>
      </w:pPr>
      <w:rPr>
        <w:rFonts w:hint="default"/>
      </w:rPr>
    </w:lvl>
    <w:lvl w:ilvl="8" w:tplc="C5223B6C">
      <w:numFmt w:val="bullet"/>
      <w:lvlText w:val="•"/>
      <w:lvlJc w:val="left"/>
      <w:pPr>
        <w:ind w:left="7412" w:hanging="234"/>
      </w:pPr>
      <w:rPr>
        <w:rFonts w:hint="default"/>
      </w:rPr>
    </w:lvl>
  </w:abstractNum>
  <w:abstractNum w:abstractNumId="12" w15:restartNumberingAfterBreak="0">
    <w:nsid w:val="285E5733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abstractNum w:abstractNumId="13" w15:restartNumberingAfterBreak="0">
    <w:nsid w:val="2F4D63C1"/>
    <w:multiLevelType w:val="hybridMultilevel"/>
    <w:tmpl w:val="431AAC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45D6E"/>
    <w:multiLevelType w:val="hybridMultilevel"/>
    <w:tmpl w:val="201E81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367274CF"/>
    <w:multiLevelType w:val="hybridMultilevel"/>
    <w:tmpl w:val="5248114C"/>
    <w:lvl w:ilvl="0" w:tplc="55BA34FE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9842CCC"/>
    <w:multiLevelType w:val="hybridMultilevel"/>
    <w:tmpl w:val="A61E8004"/>
    <w:lvl w:ilvl="0" w:tplc="B1580C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292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41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E1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03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1A25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8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6C5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6B5"/>
    <w:multiLevelType w:val="multilevel"/>
    <w:tmpl w:val="8C7E5714"/>
    <w:lvl w:ilvl="0">
      <w:start w:val="8"/>
      <w:numFmt w:val="none"/>
      <w:lvlText w:val="1"/>
      <w:lvlJc w:val="left"/>
      <w:pPr>
        <w:ind w:left="533" w:hanging="43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3" w:hanging="433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</w:rPr>
    </w:lvl>
    <w:lvl w:ilvl="2">
      <w:start w:val="1"/>
      <w:numFmt w:val="decimal"/>
      <w:suff w:val="space"/>
      <w:lvlText w:val="%3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numFmt w:val="bullet"/>
      <w:lvlText w:val="•"/>
      <w:lvlJc w:val="left"/>
      <w:pPr>
        <w:ind w:left="3606" w:hanging="360"/>
      </w:pPr>
      <w:rPr>
        <w:rFonts w:hint="default"/>
      </w:rPr>
    </w:lvl>
    <w:lvl w:ilvl="5"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</w:rPr>
    </w:lvl>
    <w:lvl w:ilvl="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8" w15:restartNumberingAfterBreak="0">
    <w:nsid w:val="3CBF2D92"/>
    <w:multiLevelType w:val="multilevel"/>
    <w:tmpl w:val="7248B972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190D43"/>
    <w:multiLevelType w:val="hybridMultilevel"/>
    <w:tmpl w:val="FEACB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67AA3"/>
    <w:multiLevelType w:val="multilevel"/>
    <w:tmpl w:val="25E068B8"/>
    <w:lvl w:ilvl="0">
      <w:start w:val="8"/>
      <w:numFmt w:val="none"/>
      <w:lvlText w:val="1"/>
      <w:lvlJc w:val="left"/>
      <w:pPr>
        <w:ind w:left="533" w:hanging="43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3" w:hanging="433"/>
      </w:pPr>
      <w:rPr>
        <w:rFonts w:ascii="Times New Roman" w:eastAsia="Times New Roman" w:hAnsi="Times New Roman" w:cs="Times New Roman"/>
        <w:spacing w:val="-2"/>
        <w:w w:val="100"/>
        <w:sz w:val="26"/>
        <w:szCs w:val="26"/>
      </w:rPr>
    </w:lvl>
    <w:lvl w:ilvl="2">
      <w:start w:val="1"/>
      <w:numFmt w:val="decimal"/>
      <w:suff w:val="space"/>
      <w:lvlText w:val="%3.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numFmt w:val="bullet"/>
      <w:lvlText w:val="•"/>
      <w:lvlJc w:val="left"/>
      <w:pPr>
        <w:ind w:left="3606" w:hanging="360"/>
      </w:pPr>
      <w:rPr>
        <w:rFonts w:hint="default"/>
      </w:rPr>
    </w:lvl>
    <w:lvl w:ilvl="5"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</w:rPr>
    </w:lvl>
    <w:lvl w:ilvl="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1" w15:restartNumberingAfterBreak="0">
    <w:nsid w:val="46033731"/>
    <w:multiLevelType w:val="multilevel"/>
    <w:tmpl w:val="5AC6D0C4"/>
    <w:lvl w:ilvl="0">
      <w:start w:val="1"/>
      <w:numFmt w:val="none"/>
      <w:lvlText w:val="7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A351E6"/>
    <w:multiLevelType w:val="hybridMultilevel"/>
    <w:tmpl w:val="43F6A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D66A4"/>
    <w:multiLevelType w:val="multilevel"/>
    <w:tmpl w:val="2BB88D26"/>
    <w:lvl w:ilvl="0">
      <w:start w:val="1"/>
      <w:numFmt w:val="none"/>
      <w:lvlText w:val="7.7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967547"/>
    <w:multiLevelType w:val="hybridMultilevel"/>
    <w:tmpl w:val="507CF3B2"/>
    <w:lvl w:ilvl="0" w:tplc="0409000F">
      <w:start w:val="1"/>
      <w:numFmt w:val="decimal"/>
      <w:lvlText w:val="%1."/>
      <w:lvlJc w:val="left"/>
      <w:pPr>
        <w:ind w:left="821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 w15:restartNumberingAfterBreak="0">
    <w:nsid w:val="4BCA3D0F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abstractNum w:abstractNumId="26" w15:restartNumberingAfterBreak="0">
    <w:nsid w:val="50465CE9"/>
    <w:multiLevelType w:val="multilevel"/>
    <w:tmpl w:val="7248B972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924419"/>
    <w:multiLevelType w:val="multilevel"/>
    <w:tmpl w:val="7248B972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8EF1585"/>
    <w:multiLevelType w:val="hybridMultilevel"/>
    <w:tmpl w:val="F03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21D6B"/>
    <w:multiLevelType w:val="multilevel"/>
    <w:tmpl w:val="64849EA6"/>
    <w:lvl w:ilvl="0">
      <w:start w:val="1"/>
      <w:numFmt w:val="none"/>
      <w:lvlText w:val="7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56573B"/>
    <w:multiLevelType w:val="hybridMultilevel"/>
    <w:tmpl w:val="85A80934"/>
    <w:lvl w:ilvl="0" w:tplc="93300930">
      <w:start w:val="1"/>
      <w:numFmt w:val="decimal"/>
      <w:suff w:val="space"/>
      <w:lvlText w:val="7.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17"/>
    <w:multiLevelType w:val="multilevel"/>
    <w:tmpl w:val="674E7076"/>
    <w:lvl w:ilvl="0">
      <w:start w:val="1"/>
      <w:numFmt w:val="none"/>
      <w:lvlText w:val="7.9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537398B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abstractNum w:abstractNumId="33" w15:restartNumberingAfterBreak="0">
    <w:nsid w:val="69150DBD"/>
    <w:multiLevelType w:val="multilevel"/>
    <w:tmpl w:val="7248B972"/>
    <w:lvl w:ilvl="0">
      <w:start w:val="1"/>
      <w:numFmt w:val="none"/>
      <w:lvlText w:val="7.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352448"/>
    <w:multiLevelType w:val="hybridMultilevel"/>
    <w:tmpl w:val="32BEF9EC"/>
    <w:lvl w:ilvl="0" w:tplc="AF4098BE">
      <w:start w:val="1"/>
      <w:numFmt w:val="decimal"/>
      <w:lvlText w:val="%1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FBF492B"/>
    <w:multiLevelType w:val="multilevel"/>
    <w:tmpl w:val="893421F2"/>
    <w:lvl w:ilvl="0">
      <w:start w:val="8"/>
      <w:numFmt w:val="decimal"/>
      <w:lvlText w:val="%1"/>
      <w:lvlJc w:val="left"/>
      <w:pPr>
        <w:ind w:left="631" w:hanging="531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31" w:hanging="53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spacing w:val="-2"/>
        <w:w w:val="99"/>
      </w:rPr>
    </w:lvl>
    <w:lvl w:ilvl="3"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numFmt w:val="bullet"/>
      <w:lvlText w:val="•"/>
      <w:lvlJc w:val="left"/>
      <w:pPr>
        <w:ind w:left="3606" w:hanging="360"/>
      </w:pPr>
      <w:rPr>
        <w:rFonts w:hint="default"/>
      </w:rPr>
    </w:lvl>
    <w:lvl w:ilvl="5"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numFmt w:val="bullet"/>
      <w:lvlText w:val="•"/>
      <w:lvlJc w:val="left"/>
      <w:pPr>
        <w:ind w:left="5464" w:hanging="360"/>
      </w:pPr>
      <w:rPr>
        <w:rFonts w:hint="default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</w:rPr>
    </w:lvl>
    <w:lvl w:ilvl="8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36" w15:restartNumberingAfterBreak="0">
    <w:nsid w:val="75C7164D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abstractNum w:abstractNumId="37" w15:restartNumberingAfterBreak="0">
    <w:nsid w:val="7652086A"/>
    <w:multiLevelType w:val="hybridMultilevel"/>
    <w:tmpl w:val="7150AB64"/>
    <w:lvl w:ilvl="0" w:tplc="AD18E0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25D3B"/>
    <w:multiLevelType w:val="hybridMultilevel"/>
    <w:tmpl w:val="AF409C6C"/>
    <w:lvl w:ilvl="0" w:tplc="27A68626">
      <w:start w:val="1"/>
      <w:numFmt w:val="decimal"/>
      <w:suff w:val="space"/>
      <w:lvlText w:val="7.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734289"/>
    <w:multiLevelType w:val="multilevel"/>
    <w:tmpl w:val="563A76CE"/>
    <w:lvl w:ilvl="0">
      <w:start w:val="8"/>
      <w:numFmt w:val="decimal"/>
      <w:lvlText w:val="%1"/>
      <w:lvlJc w:val="left"/>
      <w:pPr>
        <w:ind w:left="6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04" w:hanging="504"/>
        <w:jc w:val="right"/>
      </w:pPr>
      <w:rPr>
        <w:rFonts w:hint="default"/>
        <w:spacing w:val="-2"/>
        <w:w w:val="100"/>
      </w:rPr>
    </w:lvl>
    <w:lvl w:ilvl="2">
      <w:start w:val="1"/>
      <w:numFmt w:val="decimal"/>
      <w:lvlText w:val="%3)"/>
      <w:lvlJc w:val="left"/>
      <w:pPr>
        <w:ind w:left="820" w:hanging="360"/>
      </w:pPr>
      <w:rPr>
        <w:rFonts w:hint="default"/>
        <w:i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numFmt w:val="bullet"/>
      <w:lvlText w:val="•"/>
      <w:lvlJc w:val="left"/>
      <w:pPr>
        <w:ind w:left="2014" w:hanging="360"/>
      </w:pPr>
      <w:rPr>
        <w:rFonts w:hint="default"/>
      </w:rPr>
    </w:lvl>
    <w:lvl w:ilvl="5">
      <w:numFmt w:val="bullet"/>
      <w:lvlText w:val="•"/>
      <w:lvlJc w:val="left"/>
      <w:pPr>
        <w:ind w:left="3208" w:hanging="360"/>
      </w:pPr>
      <w:rPr>
        <w:rFonts w:hint="default"/>
      </w:rPr>
    </w:lvl>
    <w:lvl w:ilvl="6">
      <w:numFmt w:val="bullet"/>
      <w:lvlText w:val="•"/>
      <w:lvlJc w:val="left"/>
      <w:pPr>
        <w:ind w:left="4402" w:hanging="360"/>
      </w:pPr>
      <w:rPr>
        <w:rFonts w:hint="default"/>
      </w:rPr>
    </w:lvl>
    <w:lvl w:ilvl="7">
      <w:numFmt w:val="bullet"/>
      <w:lvlText w:val="•"/>
      <w:lvlJc w:val="left"/>
      <w:pPr>
        <w:ind w:left="5597" w:hanging="360"/>
      </w:pPr>
      <w:rPr>
        <w:rFonts w:hint="default"/>
      </w:rPr>
    </w:lvl>
    <w:lvl w:ilvl="8">
      <w:numFmt w:val="bullet"/>
      <w:lvlText w:val="•"/>
      <w:lvlJc w:val="left"/>
      <w:pPr>
        <w:ind w:left="6791" w:hanging="360"/>
      </w:pPr>
      <w:rPr>
        <w:rFonts w:hint="default"/>
      </w:rPr>
    </w:lvl>
  </w:abstractNum>
  <w:num w:numId="1">
    <w:abstractNumId w:val="28"/>
  </w:num>
  <w:num w:numId="2">
    <w:abstractNumId w:val="13"/>
  </w:num>
  <w:num w:numId="3">
    <w:abstractNumId w:val="2"/>
  </w:num>
  <w:num w:numId="4">
    <w:abstractNumId w:val="19"/>
  </w:num>
  <w:num w:numId="5">
    <w:abstractNumId w:val="22"/>
  </w:num>
  <w:num w:numId="6">
    <w:abstractNumId w:val="16"/>
  </w:num>
  <w:num w:numId="7">
    <w:abstractNumId w:val="34"/>
  </w:num>
  <w:num w:numId="8">
    <w:abstractNumId w:val="6"/>
  </w:num>
  <w:num w:numId="9">
    <w:abstractNumId w:val="8"/>
  </w:num>
  <w:num w:numId="10">
    <w:abstractNumId w:val="17"/>
  </w:num>
  <w:num w:numId="11">
    <w:abstractNumId w:val="32"/>
  </w:num>
  <w:num w:numId="12">
    <w:abstractNumId w:val="10"/>
  </w:num>
  <w:num w:numId="13">
    <w:abstractNumId w:val="39"/>
  </w:num>
  <w:num w:numId="14">
    <w:abstractNumId w:val="25"/>
  </w:num>
  <w:num w:numId="15">
    <w:abstractNumId w:val="12"/>
  </w:num>
  <w:num w:numId="16">
    <w:abstractNumId w:val="11"/>
  </w:num>
  <w:num w:numId="17">
    <w:abstractNumId w:val="35"/>
  </w:num>
  <w:num w:numId="18">
    <w:abstractNumId w:val="0"/>
  </w:num>
  <w:num w:numId="19">
    <w:abstractNumId w:val="36"/>
  </w:num>
  <w:num w:numId="20">
    <w:abstractNumId w:val="1"/>
  </w:num>
  <w:num w:numId="21">
    <w:abstractNumId w:val="24"/>
  </w:num>
  <w:num w:numId="22">
    <w:abstractNumId w:val="9"/>
  </w:num>
  <w:num w:numId="23">
    <w:abstractNumId w:val="5"/>
  </w:num>
  <w:num w:numId="24">
    <w:abstractNumId w:val="37"/>
  </w:num>
  <w:num w:numId="25">
    <w:abstractNumId w:val="20"/>
  </w:num>
  <w:num w:numId="26">
    <w:abstractNumId w:val="38"/>
  </w:num>
  <w:num w:numId="27">
    <w:abstractNumId w:val="30"/>
  </w:num>
  <w:num w:numId="28">
    <w:abstractNumId w:val="15"/>
  </w:num>
  <w:num w:numId="29">
    <w:abstractNumId w:val="14"/>
  </w:num>
  <w:num w:numId="30">
    <w:abstractNumId w:val="21"/>
  </w:num>
  <w:num w:numId="31">
    <w:abstractNumId w:val="29"/>
  </w:num>
  <w:num w:numId="32">
    <w:abstractNumId w:val="26"/>
  </w:num>
  <w:num w:numId="33">
    <w:abstractNumId w:val="4"/>
  </w:num>
  <w:num w:numId="34">
    <w:abstractNumId w:val="33"/>
  </w:num>
  <w:num w:numId="35">
    <w:abstractNumId w:val="23"/>
  </w:num>
  <w:num w:numId="36">
    <w:abstractNumId w:val="27"/>
  </w:num>
  <w:num w:numId="37">
    <w:abstractNumId w:val="18"/>
  </w:num>
  <w:num w:numId="38">
    <w:abstractNumId w:val="7"/>
  </w:num>
  <w:num w:numId="39">
    <w:abstractNumId w:val="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8D"/>
    <w:rsid w:val="00001339"/>
    <w:rsid w:val="00003E77"/>
    <w:rsid w:val="000051AC"/>
    <w:rsid w:val="00010F91"/>
    <w:rsid w:val="00011D68"/>
    <w:rsid w:val="00012CCA"/>
    <w:rsid w:val="00015FC8"/>
    <w:rsid w:val="0001610E"/>
    <w:rsid w:val="00023A91"/>
    <w:rsid w:val="00025C1E"/>
    <w:rsid w:val="00027D59"/>
    <w:rsid w:val="00031704"/>
    <w:rsid w:val="00036312"/>
    <w:rsid w:val="00036BC1"/>
    <w:rsid w:val="00036D28"/>
    <w:rsid w:val="00037495"/>
    <w:rsid w:val="00040454"/>
    <w:rsid w:val="0004140D"/>
    <w:rsid w:val="000423EA"/>
    <w:rsid w:val="00042854"/>
    <w:rsid w:val="000435DD"/>
    <w:rsid w:val="00047431"/>
    <w:rsid w:val="00050CA4"/>
    <w:rsid w:val="000513C0"/>
    <w:rsid w:val="00051798"/>
    <w:rsid w:val="00054009"/>
    <w:rsid w:val="00054DC0"/>
    <w:rsid w:val="00061E60"/>
    <w:rsid w:val="0006394C"/>
    <w:rsid w:val="0006609B"/>
    <w:rsid w:val="0007020E"/>
    <w:rsid w:val="00070323"/>
    <w:rsid w:val="00071C79"/>
    <w:rsid w:val="000754CB"/>
    <w:rsid w:val="00077411"/>
    <w:rsid w:val="0008066D"/>
    <w:rsid w:val="00081428"/>
    <w:rsid w:val="0008296C"/>
    <w:rsid w:val="000834DE"/>
    <w:rsid w:val="00084F51"/>
    <w:rsid w:val="00086AE3"/>
    <w:rsid w:val="00092432"/>
    <w:rsid w:val="00094193"/>
    <w:rsid w:val="0009629A"/>
    <w:rsid w:val="000968AA"/>
    <w:rsid w:val="00097A0D"/>
    <w:rsid w:val="000A1E56"/>
    <w:rsid w:val="000A20EE"/>
    <w:rsid w:val="000A4B2B"/>
    <w:rsid w:val="000A7716"/>
    <w:rsid w:val="000B04E4"/>
    <w:rsid w:val="000B0953"/>
    <w:rsid w:val="000B13F5"/>
    <w:rsid w:val="000B6D2E"/>
    <w:rsid w:val="000B7ECF"/>
    <w:rsid w:val="000C2630"/>
    <w:rsid w:val="000C4711"/>
    <w:rsid w:val="000C5A3E"/>
    <w:rsid w:val="000D03FD"/>
    <w:rsid w:val="000E08D2"/>
    <w:rsid w:val="000E40F4"/>
    <w:rsid w:val="000E57FF"/>
    <w:rsid w:val="000F037C"/>
    <w:rsid w:val="000F1054"/>
    <w:rsid w:val="000F1AAF"/>
    <w:rsid w:val="000F1BEC"/>
    <w:rsid w:val="000F2796"/>
    <w:rsid w:val="000F4EF4"/>
    <w:rsid w:val="000F62D9"/>
    <w:rsid w:val="00100DAE"/>
    <w:rsid w:val="0010260D"/>
    <w:rsid w:val="00102BA9"/>
    <w:rsid w:val="00103482"/>
    <w:rsid w:val="00104602"/>
    <w:rsid w:val="001046B5"/>
    <w:rsid w:val="0010747D"/>
    <w:rsid w:val="00116AA8"/>
    <w:rsid w:val="00116AD5"/>
    <w:rsid w:val="00122764"/>
    <w:rsid w:val="00122B9E"/>
    <w:rsid w:val="00134AA8"/>
    <w:rsid w:val="00136E82"/>
    <w:rsid w:val="00141FF8"/>
    <w:rsid w:val="00142598"/>
    <w:rsid w:val="00143FD8"/>
    <w:rsid w:val="0014566C"/>
    <w:rsid w:val="00151132"/>
    <w:rsid w:val="00151532"/>
    <w:rsid w:val="00154E6F"/>
    <w:rsid w:val="00155951"/>
    <w:rsid w:val="001568D0"/>
    <w:rsid w:val="00164EEA"/>
    <w:rsid w:val="0016587E"/>
    <w:rsid w:val="00167306"/>
    <w:rsid w:val="001718FF"/>
    <w:rsid w:val="001807A4"/>
    <w:rsid w:val="00183539"/>
    <w:rsid w:val="0018607F"/>
    <w:rsid w:val="00186FF5"/>
    <w:rsid w:val="00192033"/>
    <w:rsid w:val="00192787"/>
    <w:rsid w:val="001A03C4"/>
    <w:rsid w:val="001A370B"/>
    <w:rsid w:val="001A455C"/>
    <w:rsid w:val="001A5489"/>
    <w:rsid w:val="001A5595"/>
    <w:rsid w:val="001B1651"/>
    <w:rsid w:val="001B5053"/>
    <w:rsid w:val="001B50C7"/>
    <w:rsid w:val="001C1D7B"/>
    <w:rsid w:val="001C2D64"/>
    <w:rsid w:val="001C3603"/>
    <w:rsid w:val="001C5F44"/>
    <w:rsid w:val="001C5FA1"/>
    <w:rsid w:val="001D0BEC"/>
    <w:rsid w:val="001E0BBE"/>
    <w:rsid w:val="001E2B60"/>
    <w:rsid w:val="001E2B8B"/>
    <w:rsid w:val="001E3279"/>
    <w:rsid w:val="001E36ED"/>
    <w:rsid w:val="001F1308"/>
    <w:rsid w:val="001F1629"/>
    <w:rsid w:val="001F3F08"/>
    <w:rsid w:val="001F4DC8"/>
    <w:rsid w:val="001F7775"/>
    <w:rsid w:val="00201D97"/>
    <w:rsid w:val="00210A25"/>
    <w:rsid w:val="00216799"/>
    <w:rsid w:val="00224BC0"/>
    <w:rsid w:val="00230570"/>
    <w:rsid w:val="002312BF"/>
    <w:rsid w:val="00232BC7"/>
    <w:rsid w:val="00232E24"/>
    <w:rsid w:val="002346B1"/>
    <w:rsid w:val="0023687C"/>
    <w:rsid w:val="002378DC"/>
    <w:rsid w:val="00241840"/>
    <w:rsid w:val="00241F16"/>
    <w:rsid w:val="00241FE8"/>
    <w:rsid w:val="00242951"/>
    <w:rsid w:val="00244F49"/>
    <w:rsid w:val="00245420"/>
    <w:rsid w:val="00245464"/>
    <w:rsid w:val="002458E4"/>
    <w:rsid w:val="00246802"/>
    <w:rsid w:val="00246C32"/>
    <w:rsid w:val="002474AE"/>
    <w:rsid w:val="00250512"/>
    <w:rsid w:val="00251BF7"/>
    <w:rsid w:val="00253622"/>
    <w:rsid w:val="002551E4"/>
    <w:rsid w:val="00256159"/>
    <w:rsid w:val="00257DAC"/>
    <w:rsid w:val="00260D26"/>
    <w:rsid w:val="0026253C"/>
    <w:rsid w:val="002714D0"/>
    <w:rsid w:val="00273843"/>
    <w:rsid w:val="00275A9B"/>
    <w:rsid w:val="002769E7"/>
    <w:rsid w:val="002770B2"/>
    <w:rsid w:val="00282C5E"/>
    <w:rsid w:val="00283F40"/>
    <w:rsid w:val="00287539"/>
    <w:rsid w:val="00287CC2"/>
    <w:rsid w:val="00292233"/>
    <w:rsid w:val="002A2E89"/>
    <w:rsid w:val="002A3147"/>
    <w:rsid w:val="002A667F"/>
    <w:rsid w:val="002B5B45"/>
    <w:rsid w:val="002B5E5A"/>
    <w:rsid w:val="002C0300"/>
    <w:rsid w:val="002C09C8"/>
    <w:rsid w:val="002C0E62"/>
    <w:rsid w:val="002C1228"/>
    <w:rsid w:val="002C50FF"/>
    <w:rsid w:val="002C5A8B"/>
    <w:rsid w:val="002C6E2C"/>
    <w:rsid w:val="002D1A6F"/>
    <w:rsid w:val="002D27BA"/>
    <w:rsid w:val="002D619E"/>
    <w:rsid w:val="002D6C7C"/>
    <w:rsid w:val="002D7595"/>
    <w:rsid w:val="002D7F3E"/>
    <w:rsid w:val="002E6B54"/>
    <w:rsid w:val="002E6F8A"/>
    <w:rsid w:val="002E7005"/>
    <w:rsid w:val="002F024D"/>
    <w:rsid w:val="002F2FD5"/>
    <w:rsid w:val="002F526E"/>
    <w:rsid w:val="002F5521"/>
    <w:rsid w:val="002F5774"/>
    <w:rsid w:val="002F6A28"/>
    <w:rsid w:val="002F6FE5"/>
    <w:rsid w:val="002F7522"/>
    <w:rsid w:val="003007D9"/>
    <w:rsid w:val="003048C3"/>
    <w:rsid w:val="00304EC6"/>
    <w:rsid w:val="00310F4C"/>
    <w:rsid w:val="00313BAE"/>
    <w:rsid w:val="00314739"/>
    <w:rsid w:val="00314917"/>
    <w:rsid w:val="0031501F"/>
    <w:rsid w:val="00316CE0"/>
    <w:rsid w:val="00317288"/>
    <w:rsid w:val="00320BF2"/>
    <w:rsid w:val="00322D29"/>
    <w:rsid w:val="003241BC"/>
    <w:rsid w:val="00325B1A"/>
    <w:rsid w:val="00326BF2"/>
    <w:rsid w:val="0033017F"/>
    <w:rsid w:val="0033020F"/>
    <w:rsid w:val="003304A5"/>
    <w:rsid w:val="00332C1A"/>
    <w:rsid w:val="00342E91"/>
    <w:rsid w:val="0034644E"/>
    <w:rsid w:val="00350CFC"/>
    <w:rsid w:val="00351BCD"/>
    <w:rsid w:val="0035664C"/>
    <w:rsid w:val="0036330D"/>
    <w:rsid w:val="00371018"/>
    <w:rsid w:val="00371199"/>
    <w:rsid w:val="003729F6"/>
    <w:rsid w:val="003732B1"/>
    <w:rsid w:val="00377807"/>
    <w:rsid w:val="003801D9"/>
    <w:rsid w:val="0038027D"/>
    <w:rsid w:val="00384476"/>
    <w:rsid w:val="0038753D"/>
    <w:rsid w:val="0039788B"/>
    <w:rsid w:val="003A0A0F"/>
    <w:rsid w:val="003A0C78"/>
    <w:rsid w:val="003A10D0"/>
    <w:rsid w:val="003A5F02"/>
    <w:rsid w:val="003A6020"/>
    <w:rsid w:val="003A6AD8"/>
    <w:rsid w:val="003A71D4"/>
    <w:rsid w:val="003B262B"/>
    <w:rsid w:val="003B3D7F"/>
    <w:rsid w:val="003B4549"/>
    <w:rsid w:val="003B74B3"/>
    <w:rsid w:val="003C01FC"/>
    <w:rsid w:val="003C02EA"/>
    <w:rsid w:val="003C0F93"/>
    <w:rsid w:val="003C2E0E"/>
    <w:rsid w:val="003C4E17"/>
    <w:rsid w:val="003C50B4"/>
    <w:rsid w:val="003C6ADB"/>
    <w:rsid w:val="003C7CE2"/>
    <w:rsid w:val="003D0ACE"/>
    <w:rsid w:val="003D0B39"/>
    <w:rsid w:val="003D132B"/>
    <w:rsid w:val="003D1F44"/>
    <w:rsid w:val="003D3B9D"/>
    <w:rsid w:val="003D470B"/>
    <w:rsid w:val="003D577B"/>
    <w:rsid w:val="003D58C4"/>
    <w:rsid w:val="003D5E34"/>
    <w:rsid w:val="003D66DA"/>
    <w:rsid w:val="003E0FE8"/>
    <w:rsid w:val="003E3D7D"/>
    <w:rsid w:val="003E4D65"/>
    <w:rsid w:val="003F1E93"/>
    <w:rsid w:val="003F2567"/>
    <w:rsid w:val="003F3384"/>
    <w:rsid w:val="003F46EB"/>
    <w:rsid w:val="003F6200"/>
    <w:rsid w:val="003F6C2F"/>
    <w:rsid w:val="00405E13"/>
    <w:rsid w:val="004102B8"/>
    <w:rsid w:val="0041045C"/>
    <w:rsid w:val="004209B9"/>
    <w:rsid w:val="00420E3F"/>
    <w:rsid w:val="0042207C"/>
    <w:rsid w:val="00423375"/>
    <w:rsid w:val="00423392"/>
    <w:rsid w:val="00434E84"/>
    <w:rsid w:val="00435265"/>
    <w:rsid w:val="00440697"/>
    <w:rsid w:val="004407FB"/>
    <w:rsid w:val="00442E09"/>
    <w:rsid w:val="00444F79"/>
    <w:rsid w:val="0044522D"/>
    <w:rsid w:val="00447BCF"/>
    <w:rsid w:val="00451C5C"/>
    <w:rsid w:val="00456133"/>
    <w:rsid w:val="00457E2B"/>
    <w:rsid w:val="004624D9"/>
    <w:rsid w:val="00462913"/>
    <w:rsid w:val="004652DF"/>
    <w:rsid w:val="00466280"/>
    <w:rsid w:val="004676AD"/>
    <w:rsid w:val="00472F76"/>
    <w:rsid w:val="00473B20"/>
    <w:rsid w:val="004804C3"/>
    <w:rsid w:val="00483BF6"/>
    <w:rsid w:val="00486B71"/>
    <w:rsid w:val="00487BDA"/>
    <w:rsid w:val="00490489"/>
    <w:rsid w:val="00494594"/>
    <w:rsid w:val="004957E6"/>
    <w:rsid w:val="00497F76"/>
    <w:rsid w:val="004A347C"/>
    <w:rsid w:val="004B09F6"/>
    <w:rsid w:val="004B30FE"/>
    <w:rsid w:val="004B3D20"/>
    <w:rsid w:val="004C361A"/>
    <w:rsid w:val="004C4265"/>
    <w:rsid w:val="004C4F7B"/>
    <w:rsid w:val="004D1075"/>
    <w:rsid w:val="004D1460"/>
    <w:rsid w:val="004D1AF1"/>
    <w:rsid w:val="004D5013"/>
    <w:rsid w:val="004E2BF3"/>
    <w:rsid w:val="004E2D62"/>
    <w:rsid w:val="004E5B1A"/>
    <w:rsid w:val="004F0A7B"/>
    <w:rsid w:val="004F172D"/>
    <w:rsid w:val="004F2F3B"/>
    <w:rsid w:val="004F481F"/>
    <w:rsid w:val="004F7D07"/>
    <w:rsid w:val="0050024E"/>
    <w:rsid w:val="005019BC"/>
    <w:rsid w:val="00502CB9"/>
    <w:rsid w:val="00502E16"/>
    <w:rsid w:val="005032B8"/>
    <w:rsid w:val="005077C4"/>
    <w:rsid w:val="005077DE"/>
    <w:rsid w:val="00510B91"/>
    <w:rsid w:val="00510F92"/>
    <w:rsid w:val="005150BE"/>
    <w:rsid w:val="00515EC0"/>
    <w:rsid w:val="00517262"/>
    <w:rsid w:val="00523F0C"/>
    <w:rsid w:val="005252EC"/>
    <w:rsid w:val="00527DAB"/>
    <w:rsid w:val="005316F1"/>
    <w:rsid w:val="00531E34"/>
    <w:rsid w:val="005328D9"/>
    <w:rsid w:val="0054074D"/>
    <w:rsid w:val="00540C2C"/>
    <w:rsid w:val="00542271"/>
    <w:rsid w:val="00542E61"/>
    <w:rsid w:val="00543444"/>
    <w:rsid w:val="00544FB2"/>
    <w:rsid w:val="00547B76"/>
    <w:rsid w:val="00556D34"/>
    <w:rsid w:val="00561F0E"/>
    <w:rsid w:val="0056522F"/>
    <w:rsid w:val="00565535"/>
    <w:rsid w:val="00565A1B"/>
    <w:rsid w:val="00567950"/>
    <w:rsid w:val="00567D96"/>
    <w:rsid w:val="005706B7"/>
    <w:rsid w:val="00570DC6"/>
    <w:rsid w:val="00574E44"/>
    <w:rsid w:val="00576A0A"/>
    <w:rsid w:val="00580AE9"/>
    <w:rsid w:val="00583639"/>
    <w:rsid w:val="0058439D"/>
    <w:rsid w:val="00586444"/>
    <w:rsid w:val="005866EE"/>
    <w:rsid w:val="00594D0A"/>
    <w:rsid w:val="005A010C"/>
    <w:rsid w:val="005A08F8"/>
    <w:rsid w:val="005A10BD"/>
    <w:rsid w:val="005A2598"/>
    <w:rsid w:val="005A4586"/>
    <w:rsid w:val="005A5591"/>
    <w:rsid w:val="005A6455"/>
    <w:rsid w:val="005B2E48"/>
    <w:rsid w:val="005B7E76"/>
    <w:rsid w:val="005C11D1"/>
    <w:rsid w:val="005C7F8B"/>
    <w:rsid w:val="005D0D77"/>
    <w:rsid w:val="005D1B04"/>
    <w:rsid w:val="005D2FCD"/>
    <w:rsid w:val="005D5ED3"/>
    <w:rsid w:val="005E0288"/>
    <w:rsid w:val="005E07C7"/>
    <w:rsid w:val="005E27B0"/>
    <w:rsid w:val="005E3210"/>
    <w:rsid w:val="005E3D0D"/>
    <w:rsid w:val="005F5220"/>
    <w:rsid w:val="005F624C"/>
    <w:rsid w:val="005F7AE2"/>
    <w:rsid w:val="005F7FD8"/>
    <w:rsid w:val="006024E4"/>
    <w:rsid w:val="00603162"/>
    <w:rsid w:val="00605DC2"/>
    <w:rsid w:val="00613025"/>
    <w:rsid w:val="006245FD"/>
    <w:rsid w:val="00625DC4"/>
    <w:rsid w:val="0062665D"/>
    <w:rsid w:val="0063115E"/>
    <w:rsid w:val="00631573"/>
    <w:rsid w:val="00635012"/>
    <w:rsid w:val="00641FD7"/>
    <w:rsid w:val="00646993"/>
    <w:rsid w:val="00652304"/>
    <w:rsid w:val="006559DD"/>
    <w:rsid w:val="00657B93"/>
    <w:rsid w:val="00660ADF"/>
    <w:rsid w:val="0066186B"/>
    <w:rsid w:val="006638CC"/>
    <w:rsid w:val="00663901"/>
    <w:rsid w:val="0066401A"/>
    <w:rsid w:val="006672D1"/>
    <w:rsid w:val="006709D9"/>
    <w:rsid w:val="006724F7"/>
    <w:rsid w:val="0067272D"/>
    <w:rsid w:val="00683AB8"/>
    <w:rsid w:val="00693099"/>
    <w:rsid w:val="006945C2"/>
    <w:rsid w:val="00694A4F"/>
    <w:rsid w:val="00695A99"/>
    <w:rsid w:val="006A26B1"/>
    <w:rsid w:val="006A295A"/>
    <w:rsid w:val="006A4B95"/>
    <w:rsid w:val="006A7026"/>
    <w:rsid w:val="006B22BC"/>
    <w:rsid w:val="006B475F"/>
    <w:rsid w:val="006C03C7"/>
    <w:rsid w:val="006C0479"/>
    <w:rsid w:val="006C0F62"/>
    <w:rsid w:val="006C1FE3"/>
    <w:rsid w:val="006C2CD7"/>
    <w:rsid w:val="006C4999"/>
    <w:rsid w:val="006C4F2F"/>
    <w:rsid w:val="006C57F3"/>
    <w:rsid w:val="006D3CD0"/>
    <w:rsid w:val="006D67FA"/>
    <w:rsid w:val="006E0056"/>
    <w:rsid w:val="006E18D6"/>
    <w:rsid w:val="006E1ACB"/>
    <w:rsid w:val="006E2591"/>
    <w:rsid w:val="006E26AF"/>
    <w:rsid w:val="006E28D7"/>
    <w:rsid w:val="006E2D7E"/>
    <w:rsid w:val="006F0FBB"/>
    <w:rsid w:val="006F275B"/>
    <w:rsid w:val="006F349F"/>
    <w:rsid w:val="006F5A1C"/>
    <w:rsid w:val="007001B6"/>
    <w:rsid w:val="007001EF"/>
    <w:rsid w:val="00700DA7"/>
    <w:rsid w:val="00704705"/>
    <w:rsid w:val="0070480C"/>
    <w:rsid w:val="007052E8"/>
    <w:rsid w:val="00710BAD"/>
    <w:rsid w:val="00713217"/>
    <w:rsid w:val="007208BA"/>
    <w:rsid w:val="00722DE3"/>
    <w:rsid w:val="00727BB1"/>
    <w:rsid w:val="00731520"/>
    <w:rsid w:val="0073634D"/>
    <w:rsid w:val="00742077"/>
    <w:rsid w:val="007472B5"/>
    <w:rsid w:val="007567CE"/>
    <w:rsid w:val="0075702B"/>
    <w:rsid w:val="0075756A"/>
    <w:rsid w:val="00762204"/>
    <w:rsid w:val="00763EB4"/>
    <w:rsid w:val="0076514B"/>
    <w:rsid w:val="00765516"/>
    <w:rsid w:val="00765A11"/>
    <w:rsid w:val="00765C33"/>
    <w:rsid w:val="0076607A"/>
    <w:rsid w:val="00772F2B"/>
    <w:rsid w:val="00776C33"/>
    <w:rsid w:val="00780397"/>
    <w:rsid w:val="00783EE9"/>
    <w:rsid w:val="00784501"/>
    <w:rsid w:val="0078742D"/>
    <w:rsid w:val="00790A07"/>
    <w:rsid w:val="00790E0C"/>
    <w:rsid w:val="00792F68"/>
    <w:rsid w:val="0079355D"/>
    <w:rsid w:val="007A0CF9"/>
    <w:rsid w:val="007A338D"/>
    <w:rsid w:val="007B32D4"/>
    <w:rsid w:val="007B3BF2"/>
    <w:rsid w:val="007B4DD1"/>
    <w:rsid w:val="007B562C"/>
    <w:rsid w:val="007B5DFB"/>
    <w:rsid w:val="007C474F"/>
    <w:rsid w:val="007C48DD"/>
    <w:rsid w:val="007C6416"/>
    <w:rsid w:val="007D2387"/>
    <w:rsid w:val="007D4234"/>
    <w:rsid w:val="007D4A2A"/>
    <w:rsid w:val="007D5181"/>
    <w:rsid w:val="007E1795"/>
    <w:rsid w:val="007E5376"/>
    <w:rsid w:val="007F0B6D"/>
    <w:rsid w:val="007F11FF"/>
    <w:rsid w:val="007F1EC2"/>
    <w:rsid w:val="007F2921"/>
    <w:rsid w:val="007F2C36"/>
    <w:rsid w:val="007F394E"/>
    <w:rsid w:val="007F7651"/>
    <w:rsid w:val="00800167"/>
    <w:rsid w:val="008033E6"/>
    <w:rsid w:val="00804166"/>
    <w:rsid w:val="008044C4"/>
    <w:rsid w:val="0080545C"/>
    <w:rsid w:val="00812664"/>
    <w:rsid w:val="00816522"/>
    <w:rsid w:val="00817150"/>
    <w:rsid w:val="00825C84"/>
    <w:rsid w:val="008265B7"/>
    <w:rsid w:val="0083321B"/>
    <w:rsid w:val="00834336"/>
    <w:rsid w:val="008349B9"/>
    <w:rsid w:val="00841FD4"/>
    <w:rsid w:val="0084674E"/>
    <w:rsid w:val="00847733"/>
    <w:rsid w:val="00847CD4"/>
    <w:rsid w:val="00861166"/>
    <w:rsid w:val="00861C6F"/>
    <w:rsid w:val="00862B91"/>
    <w:rsid w:val="008635C9"/>
    <w:rsid w:val="0086520D"/>
    <w:rsid w:val="008666A4"/>
    <w:rsid w:val="008701BC"/>
    <w:rsid w:val="00872261"/>
    <w:rsid w:val="00874A0F"/>
    <w:rsid w:val="0087558F"/>
    <w:rsid w:val="008841BB"/>
    <w:rsid w:val="00884FC7"/>
    <w:rsid w:val="0088532C"/>
    <w:rsid w:val="00885A17"/>
    <w:rsid w:val="00886A2D"/>
    <w:rsid w:val="00886C8C"/>
    <w:rsid w:val="0089187D"/>
    <w:rsid w:val="0089218B"/>
    <w:rsid w:val="00896409"/>
    <w:rsid w:val="00896453"/>
    <w:rsid w:val="008A1701"/>
    <w:rsid w:val="008A2D4A"/>
    <w:rsid w:val="008B343B"/>
    <w:rsid w:val="008B3AD7"/>
    <w:rsid w:val="008C10F6"/>
    <w:rsid w:val="008C660B"/>
    <w:rsid w:val="008D393B"/>
    <w:rsid w:val="008D3A48"/>
    <w:rsid w:val="008D4660"/>
    <w:rsid w:val="008D620D"/>
    <w:rsid w:val="008D71C7"/>
    <w:rsid w:val="008D76E8"/>
    <w:rsid w:val="008E09BB"/>
    <w:rsid w:val="008E1705"/>
    <w:rsid w:val="008E52AD"/>
    <w:rsid w:val="008F2AEE"/>
    <w:rsid w:val="008F2BDD"/>
    <w:rsid w:val="008F2D1C"/>
    <w:rsid w:val="008F447C"/>
    <w:rsid w:val="008F4667"/>
    <w:rsid w:val="008F50D1"/>
    <w:rsid w:val="008F5ECB"/>
    <w:rsid w:val="008F60A2"/>
    <w:rsid w:val="008F624F"/>
    <w:rsid w:val="00903148"/>
    <w:rsid w:val="00904082"/>
    <w:rsid w:val="00905945"/>
    <w:rsid w:val="0090604E"/>
    <w:rsid w:val="0090649F"/>
    <w:rsid w:val="00907E8E"/>
    <w:rsid w:val="0091063B"/>
    <w:rsid w:val="0091501D"/>
    <w:rsid w:val="00916546"/>
    <w:rsid w:val="00921172"/>
    <w:rsid w:val="00922DF0"/>
    <w:rsid w:val="009238F1"/>
    <w:rsid w:val="0092482A"/>
    <w:rsid w:val="009251E3"/>
    <w:rsid w:val="009274AD"/>
    <w:rsid w:val="00930DD6"/>
    <w:rsid w:val="00930FBD"/>
    <w:rsid w:val="009334F2"/>
    <w:rsid w:val="0093527C"/>
    <w:rsid w:val="009363C2"/>
    <w:rsid w:val="00941359"/>
    <w:rsid w:val="00947A3E"/>
    <w:rsid w:val="009529D6"/>
    <w:rsid w:val="00953536"/>
    <w:rsid w:val="009568CB"/>
    <w:rsid w:val="00961A9C"/>
    <w:rsid w:val="00963965"/>
    <w:rsid w:val="0096632F"/>
    <w:rsid w:val="00971879"/>
    <w:rsid w:val="00973813"/>
    <w:rsid w:val="00974BDD"/>
    <w:rsid w:val="00976AF3"/>
    <w:rsid w:val="00976E3C"/>
    <w:rsid w:val="00977599"/>
    <w:rsid w:val="009816B2"/>
    <w:rsid w:val="00985469"/>
    <w:rsid w:val="009926D1"/>
    <w:rsid w:val="00993D08"/>
    <w:rsid w:val="009A16A6"/>
    <w:rsid w:val="009A4743"/>
    <w:rsid w:val="009A58B2"/>
    <w:rsid w:val="009A59DB"/>
    <w:rsid w:val="009B03BE"/>
    <w:rsid w:val="009B443B"/>
    <w:rsid w:val="009B4DC0"/>
    <w:rsid w:val="009B7632"/>
    <w:rsid w:val="009C32E8"/>
    <w:rsid w:val="009C6921"/>
    <w:rsid w:val="009D22A7"/>
    <w:rsid w:val="009D33D2"/>
    <w:rsid w:val="009D383B"/>
    <w:rsid w:val="009D43F0"/>
    <w:rsid w:val="009D5780"/>
    <w:rsid w:val="009D6BC1"/>
    <w:rsid w:val="009E3CD5"/>
    <w:rsid w:val="009E443D"/>
    <w:rsid w:val="009E4494"/>
    <w:rsid w:val="009F0FDF"/>
    <w:rsid w:val="009F18E2"/>
    <w:rsid w:val="009F21F6"/>
    <w:rsid w:val="00A00437"/>
    <w:rsid w:val="00A0615C"/>
    <w:rsid w:val="00A075EC"/>
    <w:rsid w:val="00A17503"/>
    <w:rsid w:val="00A22BF6"/>
    <w:rsid w:val="00A265A4"/>
    <w:rsid w:val="00A31537"/>
    <w:rsid w:val="00A33F17"/>
    <w:rsid w:val="00A344A4"/>
    <w:rsid w:val="00A34A1D"/>
    <w:rsid w:val="00A34B0A"/>
    <w:rsid w:val="00A3660C"/>
    <w:rsid w:val="00A36F51"/>
    <w:rsid w:val="00A37A64"/>
    <w:rsid w:val="00A37DCC"/>
    <w:rsid w:val="00A40576"/>
    <w:rsid w:val="00A42D5C"/>
    <w:rsid w:val="00A50AB7"/>
    <w:rsid w:val="00A529D7"/>
    <w:rsid w:val="00A53ACF"/>
    <w:rsid w:val="00A55F22"/>
    <w:rsid w:val="00A56D28"/>
    <w:rsid w:val="00A6036B"/>
    <w:rsid w:val="00A61190"/>
    <w:rsid w:val="00A6126B"/>
    <w:rsid w:val="00A61905"/>
    <w:rsid w:val="00A6496A"/>
    <w:rsid w:val="00A66328"/>
    <w:rsid w:val="00A70928"/>
    <w:rsid w:val="00A7181D"/>
    <w:rsid w:val="00A71FF2"/>
    <w:rsid w:val="00A72B30"/>
    <w:rsid w:val="00A7468E"/>
    <w:rsid w:val="00A74C5E"/>
    <w:rsid w:val="00A808BA"/>
    <w:rsid w:val="00A81D31"/>
    <w:rsid w:val="00A82534"/>
    <w:rsid w:val="00A84F50"/>
    <w:rsid w:val="00A92C54"/>
    <w:rsid w:val="00A9558F"/>
    <w:rsid w:val="00AA44AD"/>
    <w:rsid w:val="00AA5E46"/>
    <w:rsid w:val="00AB056E"/>
    <w:rsid w:val="00AB23EA"/>
    <w:rsid w:val="00AB4584"/>
    <w:rsid w:val="00AB617C"/>
    <w:rsid w:val="00AC3EA3"/>
    <w:rsid w:val="00AC411B"/>
    <w:rsid w:val="00AC71DF"/>
    <w:rsid w:val="00AD006E"/>
    <w:rsid w:val="00AD08EF"/>
    <w:rsid w:val="00AD11AD"/>
    <w:rsid w:val="00AD158A"/>
    <w:rsid w:val="00AD2843"/>
    <w:rsid w:val="00AD2920"/>
    <w:rsid w:val="00AD3AB9"/>
    <w:rsid w:val="00AD4C07"/>
    <w:rsid w:val="00AD51FF"/>
    <w:rsid w:val="00AD771E"/>
    <w:rsid w:val="00AE0CA3"/>
    <w:rsid w:val="00AE0D56"/>
    <w:rsid w:val="00AE0DAF"/>
    <w:rsid w:val="00AE274E"/>
    <w:rsid w:val="00AE2F20"/>
    <w:rsid w:val="00AE3F0B"/>
    <w:rsid w:val="00AE6EAB"/>
    <w:rsid w:val="00AE77EE"/>
    <w:rsid w:val="00AF05AB"/>
    <w:rsid w:val="00AF17FB"/>
    <w:rsid w:val="00AF4D7A"/>
    <w:rsid w:val="00AF6234"/>
    <w:rsid w:val="00AF7B61"/>
    <w:rsid w:val="00B018B0"/>
    <w:rsid w:val="00B02373"/>
    <w:rsid w:val="00B02860"/>
    <w:rsid w:val="00B138A5"/>
    <w:rsid w:val="00B20063"/>
    <w:rsid w:val="00B242C3"/>
    <w:rsid w:val="00B27640"/>
    <w:rsid w:val="00B33F14"/>
    <w:rsid w:val="00B34588"/>
    <w:rsid w:val="00B348C9"/>
    <w:rsid w:val="00B36D2F"/>
    <w:rsid w:val="00B3794F"/>
    <w:rsid w:val="00B37F7B"/>
    <w:rsid w:val="00B40972"/>
    <w:rsid w:val="00B438D2"/>
    <w:rsid w:val="00B45FA1"/>
    <w:rsid w:val="00B53245"/>
    <w:rsid w:val="00B5504E"/>
    <w:rsid w:val="00B55EE0"/>
    <w:rsid w:val="00B57623"/>
    <w:rsid w:val="00B57997"/>
    <w:rsid w:val="00B63CDA"/>
    <w:rsid w:val="00B6688C"/>
    <w:rsid w:val="00B752E3"/>
    <w:rsid w:val="00B75860"/>
    <w:rsid w:val="00B7588D"/>
    <w:rsid w:val="00B8003E"/>
    <w:rsid w:val="00B8052D"/>
    <w:rsid w:val="00B81B8C"/>
    <w:rsid w:val="00B83AD4"/>
    <w:rsid w:val="00B84036"/>
    <w:rsid w:val="00B842C7"/>
    <w:rsid w:val="00B84C00"/>
    <w:rsid w:val="00B84C22"/>
    <w:rsid w:val="00B84F44"/>
    <w:rsid w:val="00B85EA9"/>
    <w:rsid w:val="00B86320"/>
    <w:rsid w:val="00B90F39"/>
    <w:rsid w:val="00B967DE"/>
    <w:rsid w:val="00BA0E12"/>
    <w:rsid w:val="00BA1784"/>
    <w:rsid w:val="00BA1ED7"/>
    <w:rsid w:val="00BA4553"/>
    <w:rsid w:val="00BB0325"/>
    <w:rsid w:val="00BB18D2"/>
    <w:rsid w:val="00BB472C"/>
    <w:rsid w:val="00BB52BB"/>
    <w:rsid w:val="00BB6ADC"/>
    <w:rsid w:val="00BC039C"/>
    <w:rsid w:val="00BC1201"/>
    <w:rsid w:val="00BC3E2A"/>
    <w:rsid w:val="00BC4864"/>
    <w:rsid w:val="00BC4E7B"/>
    <w:rsid w:val="00BC708D"/>
    <w:rsid w:val="00BD0B8F"/>
    <w:rsid w:val="00BD2D20"/>
    <w:rsid w:val="00BD423D"/>
    <w:rsid w:val="00BD4580"/>
    <w:rsid w:val="00BD5F19"/>
    <w:rsid w:val="00BD676B"/>
    <w:rsid w:val="00BE1F8B"/>
    <w:rsid w:val="00BE230D"/>
    <w:rsid w:val="00BE3ED0"/>
    <w:rsid w:val="00BE4A31"/>
    <w:rsid w:val="00BE4A6C"/>
    <w:rsid w:val="00BE4FE6"/>
    <w:rsid w:val="00BE69AD"/>
    <w:rsid w:val="00BF0915"/>
    <w:rsid w:val="00BF14FA"/>
    <w:rsid w:val="00BF6E76"/>
    <w:rsid w:val="00C01CD6"/>
    <w:rsid w:val="00C02181"/>
    <w:rsid w:val="00C04A9A"/>
    <w:rsid w:val="00C069D3"/>
    <w:rsid w:val="00C07CF9"/>
    <w:rsid w:val="00C07EBD"/>
    <w:rsid w:val="00C1033C"/>
    <w:rsid w:val="00C109B3"/>
    <w:rsid w:val="00C13495"/>
    <w:rsid w:val="00C1708B"/>
    <w:rsid w:val="00C176A5"/>
    <w:rsid w:val="00C17A8D"/>
    <w:rsid w:val="00C25D4D"/>
    <w:rsid w:val="00C3092B"/>
    <w:rsid w:val="00C410AA"/>
    <w:rsid w:val="00C55428"/>
    <w:rsid w:val="00C611D5"/>
    <w:rsid w:val="00C6489C"/>
    <w:rsid w:val="00C700CB"/>
    <w:rsid w:val="00C71C59"/>
    <w:rsid w:val="00C73DCE"/>
    <w:rsid w:val="00C75982"/>
    <w:rsid w:val="00C775E9"/>
    <w:rsid w:val="00C81986"/>
    <w:rsid w:val="00C81B87"/>
    <w:rsid w:val="00C83859"/>
    <w:rsid w:val="00C83F78"/>
    <w:rsid w:val="00C916F7"/>
    <w:rsid w:val="00C941C4"/>
    <w:rsid w:val="00C94E79"/>
    <w:rsid w:val="00CB4223"/>
    <w:rsid w:val="00CB6108"/>
    <w:rsid w:val="00CB658E"/>
    <w:rsid w:val="00CB7AA1"/>
    <w:rsid w:val="00CC4EE0"/>
    <w:rsid w:val="00CC526D"/>
    <w:rsid w:val="00CC646D"/>
    <w:rsid w:val="00CC6822"/>
    <w:rsid w:val="00CD0E91"/>
    <w:rsid w:val="00CD3B90"/>
    <w:rsid w:val="00CD3EEC"/>
    <w:rsid w:val="00CD5F0D"/>
    <w:rsid w:val="00CE0941"/>
    <w:rsid w:val="00CE0D1E"/>
    <w:rsid w:val="00CE280F"/>
    <w:rsid w:val="00CE35D1"/>
    <w:rsid w:val="00CF155E"/>
    <w:rsid w:val="00CF4246"/>
    <w:rsid w:val="00CF672A"/>
    <w:rsid w:val="00D00500"/>
    <w:rsid w:val="00D06F21"/>
    <w:rsid w:val="00D07F03"/>
    <w:rsid w:val="00D16C42"/>
    <w:rsid w:val="00D215B5"/>
    <w:rsid w:val="00D22290"/>
    <w:rsid w:val="00D23913"/>
    <w:rsid w:val="00D26997"/>
    <w:rsid w:val="00D316FB"/>
    <w:rsid w:val="00D318D8"/>
    <w:rsid w:val="00D35A2D"/>
    <w:rsid w:val="00D43450"/>
    <w:rsid w:val="00D43A82"/>
    <w:rsid w:val="00D4645A"/>
    <w:rsid w:val="00D46972"/>
    <w:rsid w:val="00D5017A"/>
    <w:rsid w:val="00D530BC"/>
    <w:rsid w:val="00D53C6B"/>
    <w:rsid w:val="00D55268"/>
    <w:rsid w:val="00D56134"/>
    <w:rsid w:val="00D64789"/>
    <w:rsid w:val="00D65E2C"/>
    <w:rsid w:val="00D66DCC"/>
    <w:rsid w:val="00D676AF"/>
    <w:rsid w:val="00D73A8D"/>
    <w:rsid w:val="00D73B7C"/>
    <w:rsid w:val="00D74617"/>
    <w:rsid w:val="00D77996"/>
    <w:rsid w:val="00D80A34"/>
    <w:rsid w:val="00D82CEB"/>
    <w:rsid w:val="00D84712"/>
    <w:rsid w:val="00D87E13"/>
    <w:rsid w:val="00D91282"/>
    <w:rsid w:val="00D956A6"/>
    <w:rsid w:val="00D957D4"/>
    <w:rsid w:val="00D95AA8"/>
    <w:rsid w:val="00D9694F"/>
    <w:rsid w:val="00D97244"/>
    <w:rsid w:val="00D976EA"/>
    <w:rsid w:val="00DA3EE5"/>
    <w:rsid w:val="00DA5C3D"/>
    <w:rsid w:val="00DC0F83"/>
    <w:rsid w:val="00DC6E51"/>
    <w:rsid w:val="00DD1C62"/>
    <w:rsid w:val="00DD41D4"/>
    <w:rsid w:val="00DD638E"/>
    <w:rsid w:val="00DD7573"/>
    <w:rsid w:val="00DD77DF"/>
    <w:rsid w:val="00DE10F2"/>
    <w:rsid w:val="00DE335D"/>
    <w:rsid w:val="00DE33CE"/>
    <w:rsid w:val="00DE4B32"/>
    <w:rsid w:val="00DE589B"/>
    <w:rsid w:val="00DE62F3"/>
    <w:rsid w:val="00DF0F98"/>
    <w:rsid w:val="00DF35E0"/>
    <w:rsid w:val="00DF5522"/>
    <w:rsid w:val="00E02054"/>
    <w:rsid w:val="00E022D5"/>
    <w:rsid w:val="00E03178"/>
    <w:rsid w:val="00E04701"/>
    <w:rsid w:val="00E06AB9"/>
    <w:rsid w:val="00E1088E"/>
    <w:rsid w:val="00E12C47"/>
    <w:rsid w:val="00E13406"/>
    <w:rsid w:val="00E1440C"/>
    <w:rsid w:val="00E179F9"/>
    <w:rsid w:val="00E204FE"/>
    <w:rsid w:val="00E208E9"/>
    <w:rsid w:val="00E21949"/>
    <w:rsid w:val="00E23EF3"/>
    <w:rsid w:val="00E2414A"/>
    <w:rsid w:val="00E2429E"/>
    <w:rsid w:val="00E2500D"/>
    <w:rsid w:val="00E27774"/>
    <w:rsid w:val="00E27B4C"/>
    <w:rsid w:val="00E318A2"/>
    <w:rsid w:val="00E346FF"/>
    <w:rsid w:val="00E35B17"/>
    <w:rsid w:val="00E377C6"/>
    <w:rsid w:val="00E41ED9"/>
    <w:rsid w:val="00E4448B"/>
    <w:rsid w:val="00E46C20"/>
    <w:rsid w:val="00E50DF0"/>
    <w:rsid w:val="00E5235E"/>
    <w:rsid w:val="00E52D92"/>
    <w:rsid w:val="00E543C5"/>
    <w:rsid w:val="00E546A0"/>
    <w:rsid w:val="00E55979"/>
    <w:rsid w:val="00E55F5E"/>
    <w:rsid w:val="00E576BD"/>
    <w:rsid w:val="00E57825"/>
    <w:rsid w:val="00E61220"/>
    <w:rsid w:val="00E64D3A"/>
    <w:rsid w:val="00E66236"/>
    <w:rsid w:val="00E702C7"/>
    <w:rsid w:val="00E71CA1"/>
    <w:rsid w:val="00E73214"/>
    <w:rsid w:val="00E745A2"/>
    <w:rsid w:val="00E771B2"/>
    <w:rsid w:val="00E778A2"/>
    <w:rsid w:val="00E82D74"/>
    <w:rsid w:val="00E874A7"/>
    <w:rsid w:val="00E93270"/>
    <w:rsid w:val="00EA3BD3"/>
    <w:rsid w:val="00EA3FBA"/>
    <w:rsid w:val="00EA457F"/>
    <w:rsid w:val="00EA528D"/>
    <w:rsid w:val="00EA5431"/>
    <w:rsid w:val="00EA5558"/>
    <w:rsid w:val="00EA6723"/>
    <w:rsid w:val="00EB3462"/>
    <w:rsid w:val="00EB3ACA"/>
    <w:rsid w:val="00EB5242"/>
    <w:rsid w:val="00EC28C8"/>
    <w:rsid w:val="00EC6033"/>
    <w:rsid w:val="00ED0562"/>
    <w:rsid w:val="00ED11FD"/>
    <w:rsid w:val="00ED13BE"/>
    <w:rsid w:val="00ED13FE"/>
    <w:rsid w:val="00ED2082"/>
    <w:rsid w:val="00ED40D6"/>
    <w:rsid w:val="00ED45D8"/>
    <w:rsid w:val="00ED5824"/>
    <w:rsid w:val="00ED598F"/>
    <w:rsid w:val="00ED6079"/>
    <w:rsid w:val="00ED671C"/>
    <w:rsid w:val="00ED71B1"/>
    <w:rsid w:val="00EE1957"/>
    <w:rsid w:val="00EE1BD4"/>
    <w:rsid w:val="00EE4E4F"/>
    <w:rsid w:val="00EE5FC0"/>
    <w:rsid w:val="00EE6B91"/>
    <w:rsid w:val="00EF0DF2"/>
    <w:rsid w:val="00EF1445"/>
    <w:rsid w:val="00EF18B4"/>
    <w:rsid w:val="00EF3283"/>
    <w:rsid w:val="00EF4775"/>
    <w:rsid w:val="00EF51D2"/>
    <w:rsid w:val="00F01D7A"/>
    <w:rsid w:val="00F023E2"/>
    <w:rsid w:val="00F04F01"/>
    <w:rsid w:val="00F106C0"/>
    <w:rsid w:val="00F1537F"/>
    <w:rsid w:val="00F16971"/>
    <w:rsid w:val="00F25DCA"/>
    <w:rsid w:val="00F306BE"/>
    <w:rsid w:val="00F34A6A"/>
    <w:rsid w:val="00F432D5"/>
    <w:rsid w:val="00F4428D"/>
    <w:rsid w:val="00F468B4"/>
    <w:rsid w:val="00F4721C"/>
    <w:rsid w:val="00F47D0A"/>
    <w:rsid w:val="00F50685"/>
    <w:rsid w:val="00F538F9"/>
    <w:rsid w:val="00F54687"/>
    <w:rsid w:val="00F56ADF"/>
    <w:rsid w:val="00F61B9E"/>
    <w:rsid w:val="00F661EB"/>
    <w:rsid w:val="00F66BD5"/>
    <w:rsid w:val="00F6750C"/>
    <w:rsid w:val="00F77329"/>
    <w:rsid w:val="00F8183B"/>
    <w:rsid w:val="00F86731"/>
    <w:rsid w:val="00F91F49"/>
    <w:rsid w:val="00F9409E"/>
    <w:rsid w:val="00FA3EDF"/>
    <w:rsid w:val="00FA63E8"/>
    <w:rsid w:val="00FA6694"/>
    <w:rsid w:val="00FB0700"/>
    <w:rsid w:val="00FB26E2"/>
    <w:rsid w:val="00FB2D5C"/>
    <w:rsid w:val="00FB68CF"/>
    <w:rsid w:val="00FB6C2F"/>
    <w:rsid w:val="00FB7146"/>
    <w:rsid w:val="00FC0452"/>
    <w:rsid w:val="00FC2ADE"/>
    <w:rsid w:val="00FC6651"/>
    <w:rsid w:val="00FC71BA"/>
    <w:rsid w:val="00FC7A32"/>
    <w:rsid w:val="00FC7D94"/>
    <w:rsid w:val="00FD0CD3"/>
    <w:rsid w:val="00FD1923"/>
    <w:rsid w:val="00FD43A8"/>
    <w:rsid w:val="00FD7CD5"/>
    <w:rsid w:val="00FE1511"/>
    <w:rsid w:val="00FE53A0"/>
    <w:rsid w:val="00FE798B"/>
    <w:rsid w:val="00FF6F01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5421E04"/>
  <w15:chartTrackingRefBased/>
  <w15:docId w15:val="{A4692C73-C4E5-4E1D-B0C2-C5499DF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162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F6A28"/>
    <w:pPr>
      <w:widowControl w:val="0"/>
      <w:autoSpaceDE w:val="0"/>
      <w:autoSpaceDN w:val="0"/>
      <w:spacing w:before="73"/>
      <w:ind w:left="907" w:right="533"/>
      <w:jc w:val="center"/>
      <w:outlineLvl w:val="0"/>
    </w:pPr>
    <w:rPr>
      <w:rFonts w:asciiTheme="majorHAnsi" w:eastAsia="Calibri" w:hAnsiTheme="majorHAnsi" w:cs="Calibri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F661EB"/>
    <w:pPr>
      <w:widowControl w:val="0"/>
      <w:autoSpaceDE w:val="0"/>
      <w:autoSpaceDN w:val="0"/>
      <w:ind w:left="604" w:hanging="504"/>
      <w:outlineLvl w:val="1"/>
    </w:pPr>
    <w:rPr>
      <w:rFonts w:asciiTheme="majorHAnsi" w:eastAsia="Arial" w:hAnsiTheme="majorHAnsi" w:cs="Arial"/>
      <w:sz w:val="30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77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FB2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40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4082"/>
    <w:rPr>
      <w:sz w:val="24"/>
      <w:szCs w:val="24"/>
    </w:rPr>
  </w:style>
  <w:style w:type="paragraph" w:styleId="Footer">
    <w:name w:val="footer"/>
    <w:basedOn w:val="Normal"/>
    <w:link w:val="FooterChar"/>
    <w:rsid w:val="009040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4082"/>
    <w:rPr>
      <w:sz w:val="24"/>
      <w:szCs w:val="24"/>
    </w:rPr>
  </w:style>
  <w:style w:type="paragraph" w:styleId="BalloonText">
    <w:name w:val="Balloon Text"/>
    <w:basedOn w:val="Normal"/>
    <w:link w:val="BalloonTextChar"/>
    <w:rsid w:val="00904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4082"/>
    <w:rPr>
      <w:rFonts w:ascii="Tahoma" w:hAnsi="Tahoma" w:cs="Tahoma"/>
      <w:sz w:val="16"/>
      <w:szCs w:val="16"/>
    </w:rPr>
  </w:style>
  <w:style w:type="character" w:styleId="Hyperlink">
    <w:name w:val="Hyperlink"/>
    <w:rsid w:val="00473B20"/>
    <w:rPr>
      <w:color w:val="0000FF"/>
      <w:u w:val="single"/>
    </w:rPr>
  </w:style>
  <w:style w:type="table" w:styleId="TableGrid">
    <w:name w:val="Table Grid"/>
    <w:basedOn w:val="TableNormal"/>
    <w:uiPriority w:val="59"/>
    <w:rsid w:val="00473B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3E6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D6B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63C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578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83859"/>
    <w:pPr>
      <w:ind w:left="720"/>
      <w:contextualSpacing/>
    </w:pPr>
  </w:style>
  <w:style w:type="table" w:customStyle="1" w:styleId="TableGrid4">
    <w:name w:val="Table Grid4"/>
    <w:basedOn w:val="TableNormal"/>
    <w:next w:val="TableGrid"/>
    <w:rsid w:val="0024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036312"/>
    <w:rPr>
      <w:color w:val="800080"/>
      <w:u w:val="single"/>
    </w:rPr>
  </w:style>
  <w:style w:type="table" w:styleId="MediumShading1-Accent1">
    <w:name w:val="Medium Shading 1 Accent 1"/>
    <w:basedOn w:val="TableNormal"/>
    <w:uiPriority w:val="63"/>
    <w:rsid w:val="008841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2F2FD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xl64">
    <w:name w:val="xl64"/>
    <w:basedOn w:val="Normal"/>
    <w:rsid w:val="000E40F4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0E40F4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8A2D4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1"/>
    <w:rsid w:val="002F6A28"/>
    <w:rPr>
      <w:rFonts w:asciiTheme="majorHAnsi" w:eastAsia="Calibri" w:hAnsiTheme="majorHAnsi" w:cs="Calibr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F661EB"/>
    <w:rPr>
      <w:rFonts w:asciiTheme="majorHAnsi" w:eastAsia="Arial" w:hAnsiTheme="majorHAnsi" w:cs="Arial"/>
      <w:sz w:val="30"/>
      <w:szCs w:val="26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widowControl w:val="0"/>
      <w:autoSpaceDE w:val="0"/>
      <w:autoSpaceDN w:val="0"/>
    </w:pPr>
    <w:rPr>
      <w:rFonts w:asciiTheme="minorHAnsi" w:eastAsia="Arial" w:hAnsiTheme="minorHAnsi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6A28"/>
    <w:rPr>
      <w:rFonts w:asciiTheme="minorHAnsi" w:eastAsia="Arial" w:hAnsiTheme="minorHAnsi" w:cs="Arial"/>
    </w:rPr>
  </w:style>
  <w:style w:type="paragraph" w:customStyle="1" w:styleId="TableParagraph">
    <w:name w:val="Table Paragraph"/>
    <w:basedOn w:val="Normal"/>
    <w:uiPriority w:val="1"/>
    <w:qFormat/>
    <w:rsid w:val="00FB26E2"/>
    <w:pPr>
      <w:widowControl w:val="0"/>
      <w:autoSpaceDE w:val="0"/>
      <w:autoSpaceDN w:val="0"/>
      <w:spacing w:before="14"/>
      <w:ind w:left="104"/>
      <w:jc w:val="center"/>
    </w:pPr>
    <w:rPr>
      <w:rFonts w:ascii="Arial" w:eastAsia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FB26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5077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6C5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rsid w:val="007C64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16"/>
  </w:style>
  <w:style w:type="paragraph" w:styleId="CommentSubject">
    <w:name w:val="annotation subject"/>
    <w:basedOn w:val="CommentText"/>
    <w:next w:val="CommentText"/>
    <w:link w:val="CommentSubjectChar"/>
    <w:rsid w:val="007C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87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C282B12C7724ABBEA6F277C13FA17" ma:contentTypeVersion="8" ma:contentTypeDescription="Create a new document." ma:contentTypeScope="" ma:versionID="ed782ae0925a3eeee02cf3b1d7201404">
  <xsd:schema xmlns:xsd="http://www.w3.org/2001/XMLSchema" xmlns:xs="http://www.w3.org/2001/XMLSchema" xmlns:p="http://schemas.microsoft.com/office/2006/metadata/properties" xmlns:ns3="7c315c0b-b8e8-4b33-9195-2634b2c91be5" targetNamespace="http://schemas.microsoft.com/office/2006/metadata/properties" ma:root="true" ma:fieldsID="18f1f3f5cd64e4817f9f734a91f9fe23" ns3:_="">
    <xsd:import namespace="7c315c0b-b8e8-4b33-9195-2634b2c91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15c0b-b8e8-4b33-9195-2634b2c91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0C1B-3356-425A-90B7-A6B7C66A4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15c0b-b8e8-4b33-9195-2634b2c91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52007-3BAD-4414-B0A9-208187027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03919-F06E-4E4C-84D3-76F3AB0DD4D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c315c0b-b8e8-4b33-9195-2634b2c91b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4C593B-A9D0-47CB-883C-8D6BD891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Airtronics</Company>
  <LinksUpToDate>false</LinksUpToDate>
  <CharactersWithSpaces>2124</CharactersWithSpaces>
  <SharedDoc>false</SharedDoc>
  <HLinks>
    <vt:vector size="438" baseType="variant">
      <vt:variant>
        <vt:i4>8257632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4587563</vt:i4>
      </vt:variant>
      <vt:variant>
        <vt:i4>177</vt:i4>
      </vt:variant>
      <vt:variant>
        <vt:i4>0</vt:i4>
      </vt:variant>
      <vt:variant>
        <vt:i4>5</vt:i4>
      </vt:variant>
      <vt:variant>
        <vt:lpwstr>../../SARs/CAT II SAR ELEMENTS/Element Q_Government Prime Contractor Surveys/Airtronics Survey Report.pdf</vt:lpwstr>
      </vt:variant>
      <vt:variant>
        <vt:lpwstr/>
      </vt:variant>
      <vt:variant>
        <vt:i4>8257632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543948843</vt:i4>
      </vt:variant>
      <vt:variant>
        <vt:i4>165</vt:i4>
      </vt:variant>
      <vt:variant>
        <vt:i4>0</vt:i4>
      </vt:variant>
      <vt:variant>
        <vt:i4>5</vt:i4>
      </vt:variant>
      <vt:variant>
        <vt:lpwstr>../../SARs/CAT II SAR ELEMENTS/Element N_Prime OEM Contractor’s Quality Rating System Report</vt:lpwstr>
      </vt:variant>
      <vt:variant>
        <vt:lpwstr/>
      </vt:variant>
      <vt:variant>
        <vt:i4>8257632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3473497</vt:i4>
      </vt:variant>
      <vt:variant>
        <vt:i4>159</vt:i4>
      </vt:variant>
      <vt:variant>
        <vt:i4>0</vt:i4>
      </vt:variant>
      <vt:variant>
        <vt:i4>5</vt:i4>
      </vt:variant>
      <vt:variant>
        <vt:lpwstr>../../SARs/CAT II SAR ELEMENTS/Element M_Inspection Method Sheets/Similar Item Inspection Method Sheets</vt:lpwstr>
      </vt:variant>
      <vt:variant>
        <vt:lpwstr/>
      </vt:variant>
      <vt:variant>
        <vt:i4>8257632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3407961</vt:i4>
      </vt:variant>
      <vt:variant>
        <vt:i4>153</vt:i4>
      </vt:variant>
      <vt:variant>
        <vt:i4>0</vt:i4>
      </vt:variant>
      <vt:variant>
        <vt:i4>5</vt:i4>
      </vt:variant>
      <vt:variant>
        <vt:lpwstr>../../SARs/CAT II SAR ELEMENTS/Element L_Process Operation Sheets and Travelers/Similar Item Process Operation Sheets And Travelers</vt:lpwstr>
      </vt:variant>
      <vt:variant>
        <vt:lpwstr/>
      </vt:variant>
      <vt:variant>
        <vt:i4>8257632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2818130</vt:i4>
      </vt:variant>
      <vt:variant>
        <vt:i4>147</vt:i4>
      </vt:variant>
      <vt:variant>
        <vt:i4>0</vt:i4>
      </vt:variant>
      <vt:variant>
        <vt:i4>5</vt:i4>
      </vt:variant>
      <vt:variant>
        <vt:lpwstr>../../SARs/CAT II SAR ELEMENTS/Element K_Purchase Orders And Shipping Documents/similar item 5330-01-139-7109/5330-01-139-7109 PO-shipping.pdf</vt:lpwstr>
      </vt:variant>
      <vt:variant>
        <vt:lpwstr/>
      </vt:variant>
      <vt:variant>
        <vt:i4>2949204</vt:i4>
      </vt:variant>
      <vt:variant>
        <vt:i4>144</vt:i4>
      </vt:variant>
      <vt:variant>
        <vt:i4>0</vt:i4>
      </vt:variant>
      <vt:variant>
        <vt:i4>5</vt:i4>
      </vt:variant>
      <vt:variant>
        <vt:lpwstr>../../SARs/CAT II SAR ELEMENTS/Element K_Purchase Orders And Shipping Documents/similar item 2915-00-978-4902/2915-00-978-4902 PO-shipping.pdf</vt:lpwstr>
      </vt:variant>
      <vt:variant>
        <vt:lpwstr/>
      </vt:variant>
      <vt:variant>
        <vt:i4>3342353</vt:i4>
      </vt:variant>
      <vt:variant>
        <vt:i4>141</vt:i4>
      </vt:variant>
      <vt:variant>
        <vt:i4>0</vt:i4>
      </vt:variant>
      <vt:variant>
        <vt:i4>5</vt:i4>
      </vt:variant>
      <vt:variant>
        <vt:lpwstr>../../SARs/CAT II SAR ELEMENTS/Element K_Purchase Orders And Shipping Documents</vt:lpwstr>
      </vt:variant>
      <vt:variant>
        <vt:lpwstr/>
      </vt:variant>
      <vt:variant>
        <vt:i4>8257632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7471189</vt:i4>
      </vt:variant>
      <vt:variant>
        <vt:i4>132</vt:i4>
      </vt:variant>
      <vt:variant>
        <vt:i4>0</vt:i4>
      </vt:variant>
      <vt:variant>
        <vt:i4>5</vt:i4>
      </vt:variant>
      <vt:variant>
        <vt:lpwstr>../../SARs/CAT II SAR ELEMENTS/Element I_Similar Item Drawings</vt:lpwstr>
      </vt:variant>
      <vt:variant>
        <vt:lpwstr/>
      </vt:variant>
      <vt:variant>
        <vt:i4>8257632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5832740</vt:i4>
      </vt:variant>
      <vt:variant>
        <vt:i4>126</vt:i4>
      </vt:variant>
      <vt:variant>
        <vt:i4>0</vt:i4>
      </vt:variant>
      <vt:variant>
        <vt:i4>5</vt:i4>
      </vt:variant>
      <vt:variant>
        <vt:lpwstr>../CAT II SAR ELEMENTS/Element H_Quality History</vt:lpwstr>
      </vt:variant>
      <vt:variant>
        <vt:lpwstr/>
      </vt:variant>
      <vt:variant>
        <vt:i4>8257632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3932207</vt:i4>
      </vt:variant>
      <vt:variant>
        <vt:i4>120</vt:i4>
      </vt:variant>
      <vt:variant>
        <vt:i4>0</vt:i4>
      </vt:variant>
      <vt:variant>
        <vt:i4>5</vt:i4>
      </vt:variant>
      <vt:variant>
        <vt:lpwstr>../../SARs/CAT II SAR ELEMENTS/Element G_Sub-Tier Supplier Information/Similar Item 2915-00-978-4902/2915-00-978-4902_vendors.pdf</vt:lpwstr>
      </vt:variant>
      <vt:variant>
        <vt:lpwstr/>
      </vt:variant>
      <vt:variant>
        <vt:i4>6684696</vt:i4>
      </vt:variant>
      <vt:variant>
        <vt:i4>117</vt:i4>
      </vt:variant>
      <vt:variant>
        <vt:i4>0</vt:i4>
      </vt:variant>
      <vt:variant>
        <vt:i4>5</vt:i4>
      </vt:variant>
      <vt:variant>
        <vt:lpwstr>../../SARs/CAT II SAR ELEMENTS/Element G_Sub-Tier Supplier Information/Subject Item/subject_item_vendors.pdf</vt:lpwstr>
      </vt:variant>
      <vt:variant>
        <vt:lpwstr/>
      </vt:variant>
      <vt:variant>
        <vt:i4>8257632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1769523</vt:i4>
      </vt:variant>
      <vt:variant>
        <vt:i4>111</vt:i4>
      </vt:variant>
      <vt:variant>
        <vt:i4>0</vt:i4>
      </vt:variant>
      <vt:variant>
        <vt:i4>5</vt:i4>
      </vt:variant>
      <vt:variant>
        <vt:lpwstr>../../SARs/CAT II SAR ELEMENTS/Element F_Subject Item Specifications</vt:lpwstr>
      </vt:variant>
      <vt:variant>
        <vt:lpwstr/>
      </vt:variant>
      <vt:variant>
        <vt:i4>8257632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8257608</vt:i4>
      </vt:variant>
      <vt:variant>
        <vt:i4>105</vt:i4>
      </vt:variant>
      <vt:variant>
        <vt:i4>0</vt:i4>
      </vt:variant>
      <vt:variant>
        <vt:i4>5</vt:i4>
      </vt:variant>
      <vt:variant>
        <vt:lpwstr>../../SARs/CAT II SAR ELEMENTS/Element E_Subject Item Drawings</vt:lpwstr>
      </vt:variant>
      <vt:variant>
        <vt:lpwstr/>
      </vt:variant>
      <vt:variant>
        <vt:i4>8257632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3539032</vt:i4>
      </vt:variant>
      <vt:variant>
        <vt:i4>99</vt:i4>
      </vt:variant>
      <vt:variant>
        <vt:i4>0</vt:i4>
      </vt:variant>
      <vt:variant>
        <vt:i4>5</vt:i4>
      </vt:variant>
      <vt:variant>
        <vt:lpwstr>../../SARs/CAT II SAR ELEMENTS/Element D_Quality Assurance Documentation/QM- Quality Manual.pdf</vt:lpwstr>
      </vt:variant>
      <vt:variant>
        <vt:lpwstr/>
      </vt:variant>
      <vt:variant>
        <vt:i4>5308543</vt:i4>
      </vt:variant>
      <vt:variant>
        <vt:i4>96</vt:i4>
      </vt:variant>
      <vt:variant>
        <vt:i4>0</vt:i4>
      </vt:variant>
      <vt:variant>
        <vt:i4>5</vt:i4>
      </vt:variant>
      <vt:variant>
        <vt:lpwstr>../CAT II SAR ELEMENTS/Element D_Quality Assurance Documentation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4063350</vt:i4>
      </vt:variant>
      <vt:variant>
        <vt:i4>90</vt:i4>
      </vt:variant>
      <vt:variant>
        <vt:i4>0</vt:i4>
      </vt:variant>
      <vt:variant>
        <vt:i4>5</vt:i4>
      </vt:variant>
      <vt:variant>
        <vt:lpwstr>../CAT II SAR ELEMENTS/Element C-Supplier Brochure &amp; Correspondence</vt:lpwstr>
      </vt:variant>
      <vt:variant>
        <vt:lpwstr/>
      </vt:variant>
      <vt:variant>
        <vt:i4>8257632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8257632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TableofContents</vt:lpwstr>
      </vt:variant>
      <vt:variant>
        <vt:i4>5374064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ELEMENT_AB</vt:lpwstr>
      </vt:variant>
      <vt:variant>
        <vt:i4>5308528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ELEMENT_AA</vt:lpwstr>
      </vt:variant>
      <vt:variant>
        <vt:i4>3145745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ELEMENT_Z</vt:lpwstr>
      </vt:variant>
      <vt:variant>
        <vt:i4>3145745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ELEMENT_Y</vt:lpwstr>
      </vt:variant>
      <vt:variant>
        <vt:i4>3145745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ELEMENT_X</vt:lpwstr>
      </vt:variant>
      <vt:variant>
        <vt:i4>3145745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ELEMENT_W</vt:lpwstr>
      </vt:variant>
      <vt:variant>
        <vt:i4>3145745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ELEMENT_V</vt:lpwstr>
      </vt:variant>
      <vt:variant>
        <vt:i4>3145745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ELEMENT_U</vt:lpwstr>
      </vt:variant>
      <vt:variant>
        <vt:i4>3145745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ELEMENT_T</vt:lpwstr>
      </vt:variant>
      <vt:variant>
        <vt:i4>3145745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ELEMENT_S</vt:lpwstr>
      </vt:variant>
      <vt:variant>
        <vt:i4>3145745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ELEMENT_R</vt:lpwstr>
      </vt:variant>
      <vt:variant>
        <vt:i4>3145745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ELEMENT_Q</vt:lpwstr>
      </vt:variant>
      <vt:variant>
        <vt:i4>3145745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ELEMENT_P</vt:lpwstr>
      </vt:variant>
      <vt:variant>
        <vt:i4>3145745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ELEMENT_O</vt:lpwstr>
      </vt:variant>
      <vt:variant>
        <vt:i4>3145745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ELEMENT_N</vt:lpwstr>
      </vt:variant>
      <vt:variant>
        <vt:i4>3145745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ELEMENT_M</vt:lpwstr>
      </vt:variant>
      <vt:variant>
        <vt:i4>3145745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ELEMENT_L</vt:lpwstr>
      </vt:variant>
      <vt:variant>
        <vt:i4>3145745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ELEMENT_K</vt:lpwstr>
      </vt:variant>
      <vt:variant>
        <vt:i4>3145745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ELEMENT_J</vt:lpwstr>
      </vt:variant>
      <vt:variant>
        <vt:i4>3145745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ELEMENT_I</vt:lpwstr>
      </vt:variant>
      <vt:variant>
        <vt:i4>3145745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ELEMENT_H</vt:lpwstr>
      </vt:variant>
      <vt:variant>
        <vt:i4>3145745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ELEMENT_G</vt:lpwstr>
      </vt:variant>
      <vt:variant>
        <vt:i4>3145745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ELEMENT_F</vt:lpwstr>
      </vt:variant>
      <vt:variant>
        <vt:i4>3145745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ELEMENT_E</vt:lpwstr>
      </vt:variant>
      <vt:variant>
        <vt:i4>3145745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ELEMENT_D</vt:lpwstr>
      </vt:variant>
      <vt:variant>
        <vt:i4>3145745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ELEMENT_C</vt:lpwstr>
      </vt:variant>
      <vt:variant>
        <vt:i4>3145745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ELEMENT_B</vt:lpwstr>
      </vt:variant>
      <vt:variant>
        <vt:i4>3145745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ELEMENT_A</vt:lpwstr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http://www.hebco.com/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USAF</dc:creator>
  <cp:keywords/>
  <cp:lastModifiedBy>TAYLOR, ARUNDEL L NH-03 USAF AFMC AFLCMC/LPEB2</cp:lastModifiedBy>
  <cp:revision>7</cp:revision>
  <cp:lastPrinted>2019-01-18T15:52:00Z</cp:lastPrinted>
  <dcterms:created xsi:type="dcterms:W3CDTF">2020-03-20T19:56:00Z</dcterms:created>
  <dcterms:modified xsi:type="dcterms:W3CDTF">2020-05-29T11:05:00Z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0x010100374C282B12C7724ABBEA6F277C13FA17</vt:lpwstr>
  </property>
</Properties>
</file>