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0A8E" w14:textId="0270FDA3" w:rsidR="007E111F" w:rsidRDefault="4D5194A4" w:rsidP="4D5194A4">
      <w:pPr>
        <w:rPr>
          <w:b/>
          <w:bCs/>
          <w:color w:val="000000" w:themeColor="text1"/>
          <w:sz w:val="28"/>
          <w:szCs w:val="28"/>
        </w:rPr>
      </w:pPr>
      <w:bookmarkStart w:id="0" w:name="_Hlk31782215"/>
      <w:bookmarkStart w:id="1" w:name="_GoBack"/>
      <w:bookmarkEnd w:id="1"/>
      <w:r w:rsidRPr="4D5194A4">
        <w:rPr>
          <w:b/>
          <w:bCs/>
          <w:color w:val="000000" w:themeColor="text1"/>
          <w:sz w:val="28"/>
          <w:szCs w:val="28"/>
        </w:rPr>
        <w:t>Interim Cleaning Recommendations for Facilities Housing Persons Under Quarantine for Coronavirus Disease 2019 (COVID-19)</w:t>
      </w:r>
      <w:bookmarkStart w:id="2" w:name="_Hlk31786654"/>
      <w:bookmarkEnd w:id="0"/>
      <w:bookmarkEnd w:id="2"/>
      <w:r w:rsidR="006C36D3">
        <w:rPr>
          <w:b/>
          <w:bCs/>
          <w:color w:val="000000" w:themeColor="text1"/>
          <w:sz w:val="28"/>
          <w:szCs w:val="28"/>
        </w:rPr>
        <w:t>, Updated February 29, 2020</w:t>
      </w:r>
    </w:p>
    <w:p w14:paraId="43BF093E" w14:textId="12D25DC1" w:rsidR="00885206" w:rsidRDefault="00885206" w:rsidP="4D5194A4">
      <w:pPr>
        <w:rPr>
          <w:b/>
          <w:bCs/>
          <w:color w:val="000000" w:themeColor="text1"/>
          <w:sz w:val="28"/>
          <w:szCs w:val="28"/>
        </w:rPr>
      </w:pPr>
    </w:p>
    <w:p w14:paraId="5CB65D82" w14:textId="77777777" w:rsidR="009E784F" w:rsidRPr="009E784F" w:rsidRDefault="009E784F" w:rsidP="007A6755">
      <w:pPr>
        <w:rPr>
          <w:b/>
          <w:color w:val="000000"/>
          <w:sz w:val="24"/>
          <w:szCs w:val="24"/>
        </w:rPr>
      </w:pPr>
      <w:r w:rsidRPr="009E784F">
        <w:rPr>
          <w:b/>
          <w:color w:val="000000"/>
          <w:sz w:val="24"/>
          <w:szCs w:val="24"/>
        </w:rPr>
        <w:t>Background</w:t>
      </w:r>
    </w:p>
    <w:p w14:paraId="5B2E31EC" w14:textId="77777777" w:rsidR="005109D4" w:rsidRDefault="005109D4" w:rsidP="005109D4">
      <w:pPr>
        <w:pStyle w:val="ListParagraph"/>
        <w:ind w:left="2160"/>
        <w:rPr>
          <w:color w:val="000000"/>
          <w:sz w:val="24"/>
          <w:szCs w:val="24"/>
        </w:rPr>
      </w:pPr>
    </w:p>
    <w:p w14:paraId="03D25189" w14:textId="127A6316" w:rsidR="00F43CE6" w:rsidRPr="00843FDD" w:rsidRDefault="00120EB9" w:rsidP="5586E4DD">
      <w:pPr>
        <w:pStyle w:val="ListParagraph"/>
        <w:ind w:left="0"/>
        <w:rPr>
          <w:color w:val="000000" w:themeColor="text1"/>
          <w:sz w:val="24"/>
          <w:szCs w:val="24"/>
        </w:rPr>
      </w:pPr>
      <w:r w:rsidRPr="41C5536A">
        <w:rPr>
          <w:color w:val="000000" w:themeColor="text1"/>
          <w:sz w:val="24"/>
          <w:szCs w:val="24"/>
        </w:rPr>
        <w:t xml:space="preserve">There is much to learn about the newly emerged </w:t>
      </w:r>
      <w:hyperlink r:id="rId11">
        <w:r w:rsidR="41C5536A" w:rsidRPr="41C5536A">
          <w:rPr>
            <w:rStyle w:val="Hyperlink"/>
            <w:sz w:val="24"/>
            <w:szCs w:val="24"/>
          </w:rPr>
          <w:t>coronavirus disease 2019</w:t>
        </w:r>
      </w:hyperlink>
      <w:r w:rsidR="41C5536A" w:rsidRPr="41C5536A">
        <w:rPr>
          <w:color w:val="000000" w:themeColor="text1"/>
          <w:sz w:val="24"/>
          <w:szCs w:val="24"/>
        </w:rPr>
        <w:t xml:space="preserve"> (COVID-19).</w:t>
      </w:r>
      <w:r w:rsidR="000816A4" w:rsidRPr="41C5536A">
        <w:rPr>
          <w:color w:val="000000" w:themeColor="text1"/>
          <w:sz w:val="24"/>
          <w:szCs w:val="24"/>
        </w:rPr>
        <w:t xml:space="preserve"> Based on </w:t>
      </w:r>
      <w:r w:rsidR="00CB2CA1" w:rsidRPr="41C5536A">
        <w:rPr>
          <w:color w:val="000000" w:themeColor="text1"/>
          <w:sz w:val="24"/>
          <w:szCs w:val="24"/>
        </w:rPr>
        <w:t xml:space="preserve">what is </w:t>
      </w:r>
      <w:r w:rsidR="00DC47EB" w:rsidRPr="41C5536A">
        <w:rPr>
          <w:color w:val="000000" w:themeColor="text1"/>
          <w:sz w:val="24"/>
          <w:szCs w:val="24"/>
        </w:rPr>
        <w:t xml:space="preserve">known about early cases of </w:t>
      </w:r>
      <w:r w:rsidR="00785A59" w:rsidRPr="41C5536A">
        <w:rPr>
          <w:color w:val="000000" w:themeColor="text1"/>
          <w:sz w:val="24"/>
          <w:szCs w:val="24"/>
        </w:rPr>
        <w:t>COVID-</w:t>
      </w:r>
      <w:r w:rsidR="00DC47EB" w:rsidRPr="41C5536A">
        <w:rPr>
          <w:color w:val="000000" w:themeColor="text1"/>
          <w:sz w:val="24"/>
          <w:szCs w:val="24"/>
        </w:rPr>
        <w:t>19</w:t>
      </w:r>
      <w:r w:rsidR="78F29280" w:rsidRPr="78F29280">
        <w:rPr>
          <w:color w:val="000000" w:themeColor="text1"/>
          <w:sz w:val="24"/>
          <w:szCs w:val="24"/>
        </w:rPr>
        <w:t xml:space="preserve">, </w:t>
      </w:r>
      <w:r w:rsidR="005F7EF8" w:rsidRPr="41C5536A">
        <w:rPr>
          <w:color w:val="000000" w:themeColor="text1"/>
          <w:sz w:val="24"/>
          <w:szCs w:val="24"/>
        </w:rPr>
        <w:t xml:space="preserve">spread from person-to-person </w:t>
      </w:r>
      <w:r w:rsidR="006C36D3">
        <w:rPr>
          <w:color w:val="000000" w:themeColor="text1"/>
          <w:sz w:val="24"/>
          <w:szCs w:val="24"/>
        </w:rPr>
        <w:t xml:space="preserve">via the respiratory route and </w:t>
      </w:r>
      <w:r w:rsidR="56332F84" w:rsidRPr="56332F84">
        <w:rPr>
          <w:color w:val="000000" w:themeColor="text1"/>
          <w:sz w:val="24"/>
          <w:szCs w:val="24"/>
        </w:rPr>
        <w:t xml:space="preserve">usually </w:t>
      </w:r>
      <w:r w:rsidR="005F7EF8" w:rsidRPr="41C5536A">
        <w:rPr>
          <w:color w:val="000000" w:themeColor="text1"/>
          <w:sz w:val="24"/>
          <w:szCs w:val="24"/>
        </w:rPr>
        <w:t>happens among close contacts (</w:t>
      </w:r>
      <w:r w:rsidR="00DC47EB" w:rsidRPr="41C5536A">
        <w:rPr>
          <w:color w:val="000000" w:themeColor="text1"/>
          <w:sz w:val="24"/>
          <w:szCs w:val="24"/>
        </w:rPr>
        <w:t xml:space="preserve">within </w:t>
      </w:r>
      <w:r w:rsidR="005F7EF8" w:rsidRPr="41C5536A">
        <w:rPr>
          <w:color w:val="000000" w:themeColor="text1"/>
          <w:sz w:val="24"/>
          <w:szCs w:val="24"/>
        </w:rPr>
        <w:t xml:space="preserve">about 6 feet). </w:t>
      </w:r>
    </w:p>
    <w:p w14:paraId="042F80D5" w14:textId="507EBD09" w:rsidR="00F43CE6" w:rsidRPr="00843FDD" w:rsidRDefault="00F43CE6" w:rsidP="5586E4DD">
      <w:pPr>
        <w:pStyle w:val="ListParagraph"/>
        <w:ind w:left="0"/>
        <w:rPr>
          <w:color w:val="000000" w:themeColor="text1"/>
          <w:sz w:val="24"/>
          <w:szCs w:val="24"/>
        </w:rPr>
      </w:pPr>
    </w:p>
    <w:p w14:paraId="23931FAB" w14:textId="72F44560" w:rsidR="00F53FF7" w:rsidRPr="00843FDD" w:rsidRDefault="68ACDC66" w:rsidP="005F7EF8">
      <w:pPr>
        <w:pStyle w:val="ListParagraph"/>
        <w:ind w:left="0"/>
        <w:rPr>
          <w:color w:val="000000"/>
          <w:sz w:val="24"/>
          <w:szCs w:val="24"/>
        </w:rPr>
      </w:pPr>
      <w:r w:rsidRPr="68ACDC66">
        <w:rPr>
          <w:color w:val="000000" w:themeColor="text1"/>
          <w:sz w:val="24"/>
          <w:szCs w:val="24"/>
        </w:rPr>
        <w:t xml:space="preserve">People with certain types of exposure to cases of COVID-19 may be housed and quarantined for observation until 14 days after their exposure. The purpose of the observation period is to ensure they don’t develop symptoms and infect others during this time.  Some people stay at home for the observation period, but others may be housed either separately or in groups in other types of facilities.  </w:t>
      </w:r>
    </w:p>
    <w:p w14:paraId="5E32A25C" w14:textId="77777777" w:rsidR="00AC5177" w:rsidRPr="00843FDD" w:rsidRDefault="00AC5177" w:rsidP="00AC5177">
      <w:pPr>
        <w:rPr>
          <w:color w:val="000000"/>
          <w:sz w:val="24"/>
          <w:szCs w:val="24"/>
        </w:rPr>
      </w:pPr>
    </w:p>
    <w:p w14:paraId="578B88F3" w14:textId="7D535376" w:rsidR="00AC5177" w:rsidRPr="00843FDD" w:rsidRDefault="00765236" w:rsidP="00AC5177">
      <w:pPr>
        <w:rPr>
          <w:color w:val="000000"/>
          <w:sz w:val="24"/>
          <w:szCs w:val="24"/>
        </w:rPr>
      </w:pPr>
      <w:r>
        <w:rPr>
          <w:color w:val="000000" w:themeColor="text1"/>
          <w:sz w:val="24"/>
          <w:szCs w:val="24"/>
        </w:rPr>
        <w:t xml:space="preserve">In these facilities, </w:t>
      </w:r>
      <w:r w:rsidR="00C77CAD">
        <w:rPr>
          <w:color w:val="000000" w:themeColor="text1"/>
          <w:sz w:val="24"/>
          <w:szCs w:val="24"/>
        </w:rPr>
        <w:t>i</w:t>
      </w:r>
      <w:r w:rsidR="5586E4DD" w:rsidRPr="5586E4DD">
        <w:rPr>
          <w:color w:val="000000" w:themeColor="text1"/>
          <w:sz w:val="24"/>
          <w:szCs w:val="24"/>
        </w:rPr>
        <w:t xml:space="preserve">ndividuals and families are provided </w:t>
      </w:r>
      <w:r w:rsidR="00AC5177" w:rsidRPr="5586E4DD">
        <w:rPr>
          <w:color w:val="000000" w:themeColor="text1"/>
          <w:sz w:val="24"/>
          <w:szCs w:val="24"/>
        </w:rPr>
        <w:t xml:space="preserve">separate quarters with separate bathroom facilities. </w:t>
      </w:r>
      <w:r w:rsidR="00E34323" w:rsidRPr="5586E4DD">
        <w:rPr>
          <w:color w:val="000000" w:themeColor="text1"/>
          <w:sz w:val="24"/>
          <w:szCs w:val="24"/>
        </w:rPr>
        <w:t>They are instructed that c</w:t>
      </w:r>
      <w:r w:rsidR="00AC5177" w:rsidRPr="5586E4DD">
        <w:rPr>
          <w:color w:val="000000" w:themeColor="text1"/>
          <w:sz w:val="24"/>
          <w:szCs w:val="24"/>
        </w:rPr>
        <w:t xml:space="preserve">ongregation and shared public spaces are to be avoided.  </w:t>
      </w:r>
      <w:r w:rsidR="5586E4DD" w:rsidRPr="5586E4DD">
        <w:rPr>
          <w:color w:val="000000" w:themeColor="text1"/>
          <w:sz w:val="24"/>
          <w:szCs w:val="24"/>
        </w:rPr>
        <w:t xml:space="preserve">Because the people under quarantine are not ill, the risk </w:t>
      </w:r>
      <w:r w:rsidR="00AC5177" w:rsidRPr="5586E4DD">
        <w:rPr>
          <w:color w:val="000000" w:themeColor="text1"/>
          <w:sz w:val="24"/>
          <w:szCs w:val="24"/>
        </w:rPr>
        <w:t xml:space="preserve">to cleaning staff is inherently low. </w:t>
      </w:r>
    </w:p>
    <w:p w14:paraId="1F11B0D7" w14:textId="77777777" w:rsidR="00F53FF7" w:rsidRDefault="00F53FF7" w:rsidP="005F7EF8">
      <w:pPr>
        <w:pStyle w:val="ListParagraph"/>
        <w:ind w:left="0"/>
        <w:rPr>
          <w:color w:val="000000"/>
          <w:sz w:val="24"/>
          <w:szCs w:val="24"/>
        </w:rPr>
      </w:pPr>
    </w:p>
    <w:p w14:paraId="04B9E46D" w14:textId="77777777" w:rsidR="005F7EF8" w:rsidRPr="005F7EF8" w:rsidRDefault="005F7EF8" w:rsidP="007A6755">
      <w:pPr>
        <w:rPr>
          <w:b/>
          <w:color w:val="000000"/>
          <w:sz w:val="24"/>
          <w:szCs w:val="24"/>
        </w:rPr>
      </w:pPr>
      <w:r w:rsidRPr="005F7EF8">
        <w:rPr>
          <w:b/>
          <w:color w:val="000000"/>
          <w:sz w:val="24"/>
          <w:szCs w:val="24"/>
        </w:rPr>
        <w:t>Purpose</w:t>
      </w:r>
    </w:p>
    <w:p w14:paraId="6A7CE58A" w14:textId="77777777" w:rsidR="005F7EF8" w:rsidRDefault="005F7EF8" w:rsidP="007A6755">
      <w:pPr>
        <w:rPr>
          <w:color w:val="000000"/>
          <w:sz w:val="24"/>
          <w:szCs w:val="24"/>
        </w:rPr>
      </w:pPr>
    </w:p>
    <w:p w14:paraId="547EC4F6" w14:textId="3E74FCD4" w:rsidR="00B51537" w:rsidRDefault="636EFC58" w:rsidP="007A6755">
      <w:pPr>
        <w:rPr>
          <w:color w:val="000000"/>
          <w:sz w:val="24"/>
          <w:szCs w:val="24"/>
        </w:rPr>
      </w:pPr>
      <w:bookmarkStart w:id="3" w:name="_Hlk31782357"/>
      <w:bookmarkStart w:id="4" w:name="_Hlk31782437"/>
      <w:r w:rsidRPr="636EFC58">
        <w:rPr>
          <w:color w:val="000000" w:themeColor="text1"/>
          <w:sz w:val="24"/>
          <w:szCs w:val="24"/>
        </w:rPr>
        <w:t xml:space="preserve">This guidance provides recommendation on the cleaning and disinfection of rooms of persons under quarantine, as well as associated worker protection practices according to expected job tasks. The goal is to minimize interactions between persons under quarantine and cleaning staff. These recommendations will be updated if additional information becomes available. </w:t>
      </w:r>
      <w:bookmarkEnd w:id="3"/>
      <w:bookmarkEnd w:id="4"/>
    </w:p>
    <w:p w14:paraId="1E56E570" w14:textId="77777777" w:rsidR="00C93170" w:rsidRDefault="00C93170" w:rsidP="00D04287">
      <w:pPr>
        <w:rPr>
          <w:b/>
          <w:color w:val="000000"/>
          <w:sz w:val="24"/>
          <w:szCs w:val="24"/>
        </w:rPr>
      </w:pPr>
    </w:p>
    <w:p w14:paraId="06ACCBE3" w14:textId="645E9A03" w:rsidR="0005132D" w:rsidRDefault="0005132D" w:rsidP="0005132D">
      <w:pPr>
        <w:rPr>
          <w:b/>
          <w:bCs/>
          <w:i/>
          <w:color w:val="000000"/>
          <w:sz w:val="24"/>
          <w:szCs w:val="24"/>
        </w:rPr>
      </w:pPr>
      <w:r>
        <w:rPr>
          <w:b/>
          <w:bCs/>
          <w:i/>
          <w:color w:val="000000"/>
          <w:sz w:val="24"/>
          <w:szCs w:val="24"/>
        </w:rPr>
        <w:t>General Recommendations</w:t>
      </w:r>
      <w:r w:rsidR="009C6B69">
        <w:rPr>
          <w:b/>
          <w:bCs/>
          <w:i/>
          <w:color w:val="000000"/>
          <w:sz w:val="24"/>
          <w:szCs w:val="24"/>
        </w:rPr>
        <w:t xml:space="preserve"> for </w:t>
      </w:r>
      <w:r w:rsidR="009D737B">
        <w:rPr>
          <w:b/>
          <w:bCs/>
          <w:i/>
          <w:color w:val="000000"/>
          <w:sz w:val="24"/>
          <w:szCs w:val="24"/>
        </w:rPr>
        <w:t>Housing</w:t>
      </w:r>
      <w:r w:rsidR="009C6B69">
        <w:rPr>
          <w:b/>
          <w:bCs/>
          <w:i/>
          <w:color w:val="000000"/>
          <w:sz w:val="24"/>
          <w:szCs w:val="24"/>
        </w:rPr>
        <w:t xml:space="preserve"> </w:t>
      </w:r>
      <w:r w:rsidR="000C1855">
        <w:rPr>
          <w:b/>
          <w:bCs/>
          <w:i/>
          <w:color w:val="000000"/>
          <w:sz w:val="24"/>
          <w:szCs w:val="24"/>
        </w:rPr>
        <w:t xml:space="preserve">Facilities for </w:t>
      </w:r>
      <w:r w:rsidR="00A274C9">
        <w:rPr>
          <w:b/>
          <w:bCs/>
          <w:i/>
          <w:color w:val="000000"/>
          <w:sz w:val="24"/>
          <w:szCs w:val="24"/>
        </w:rPr>
        <w:t xml:space="preserve">Persons </w:t>
      </w:r>
      <w:r w:rsidR="000C1855">
        <w:rPr>
          <w:b/>
          <w:bCs/>
          <w:i/>
          <w:color w:val="000000"/>
          <w:sz w:val="24"/>
          <w:szCs w:val="24"/>
        </w:rPr>
        <w:t>Under Quarantine</w:t>
      </w:r>
      <w:r w:rsidR="009C6B69">
        <w:rPr>
          <w:b/>
          <w:bCs/>
          <w:i/>
          <w:color w:val="000000"/>
          <w:sz w:val="24"/>
          <w:szCs w:val="24"/>
        </w:rPr>
        <w:t xml:space="preserve"> </w:t>
      </w:r>
    </w:p>
    <w:p w14:paraId="2E1680E8" w14:textId="77777777" w:rsidR="009A37ED" w:rsidRDefault="009A37ED" w:rsidP="0005132D">
      <w:pPr>
        <w:rPr>
          <w:b/>
          <w:bCs/>
          <w:i/>
          <w:color w:val="000000"/>
          <w:sz w:val="24"/>
          <w:szCs w:val="24"/>
        </w:rPr>
      </w:pPr>
    </w:p>
    <w:p w14:paraId="7E576A7F" w14:textId="00B5E2E3" w:rsidR="00B60820" w:rsidRPr="00843FDD" w:rsidRDefault="3B18F618" w:rsidP="00E94D91">
      <w:pPr>
        <w:pStyle w:val="ListParagraph"/>
        <w:numPr>
          <w:ilvl w:val="0"/>
          <w:numId w:val="15"/>
        </w:numPr>
        <w:rPr>
          <w:color w:val="000000"/>
          <w:sz w:val="24"/>
          <w:szCs w:val="24"/>
        </w:rPr>
      </w:pPr>
      <w:r w:rsidRPr="3B18F618">
        <w:rPr>
          <w:rFonts w:asciiTheme="minorHAnsi" w:hAnsiTheme="minorHAnsi" w:cstheme="minorBidi"/>
          <w:color w:val="000000" w:themeColor="text1"/>
          <w:sz w:val="24"/>
          <w:szCs w:val="24"/>
        </w:rPr>
        <w:t>Employers should develop policies for worker protection and provide training to all cleaning staff on</w:t>
      </w:r>
      <w:r w:rsidR="006C36D3">
        <w:rPr>
          <w:rFonts w:asciiTheme="minorHAnsi" w:hAnsiTheme="minorHAnsi" w:cstheme="minorBidi"/>
          <w:color w:val="000000" w:themeColor="text1"/>
          <w:sz w:val="24"/>
          <w:szCs w:val="24"/>
        </w:rPr>
        <w:t>-</w:t>
      </w:r>
      <w:r w:rsidRPr="3B18F618">
        <w:rPr>
          <w:rFonts w:asciiTheme="minorHAnsi" w:hAnsiTheme="minorHAnsi" w:cstheme="minorBidi"/>
          <w:color w:val="000000" w:themeColor="text1"/>
          <w:sz w:val="24"/>
          <w:szCs w:val="24"/>
        </w:rPr>
        <w:t>site prior to beginning work. Training should include:</w:t>
      </w:r>
    </w:p>
    <w:p w14:paraId="3FC5EC25" w14:textId="30227FCC" w:rsidR="00B60820" w:rsidRPr="00843FDD" w:rsidRDefault="636EFC58" w:rsidP="00E94D91">
      <w:pPr>
        <w:pStyle w:val="ListParagraph"/>
        <w:numPr>
          <w:ilvl w:val="1"/>
          <w:numId w:val="15"/>
        </w:numPr>
        <w:rPr>
          <w:color w:val="000000"/>
          <w:sz w:val="24"/>
          <w:szCs w:val="24"/>
        </w:rPr>
      </w:pPr>
      <w:r w:rsidRPr="636EFC58">
        <w:rPr>
          <w:rFonts w:asciiTheme="minorHAnsi" w:hAnsiTheme="minorHAnsi" w:cstheme="minorBidi"/>
          <w:color w:val="000000" w:themeColor="text1"/>
          <w:sz w:val="24"/>
          <w:szCs w:val="24"/>
        </w:rPr>
        <w:t xml:space="preserve">An understanding of when to use personal protective equipment (PPE) </w:t>
      </w:r>
    </w:p>
    <w:p w14:paraId="51892822" w14:textId="0947C2BC" w:rsidR="00B60820" w:rsidRPr="00843FDD" w:rsidRDefault="636EFC58" w:rsidP="00E94D91">
      <w:pPr>
        <w:pStyle w:val="ListParagraph"/>
        <w:numPr>
          <w:ilvl w:val="1"/>
          <w:numId w:val="15"/>
        </w:numPr>
        <w:rPr>
          <w:color w:val="000000"/>
          <w:sz w:val="24"/>
          <w:szCs w:val="24"/>
        </w:rPr>
      </w:pPr>
      <w:r w:rsidRPr="636EFC58">
        <w:rPr>
          <w:rFonts w:asciiTheme="minorHAnsi" w:hAnsiTheme="minorHAnsi" w:cstheme="minorBidi"/>
          <w:color w:val="000000" w:themeColor="text1"/>
          <w:sz w:val="24"/>
          <w:szCs w:val="24"/>
        </w:rPr>
        <w:t xml:space="preserve">What PPE is necessary and why (see below for PPE recommendations) </w:t>
      </w:r>
    </w:p>
    <w:p w14:paraId="013E984C" w14:textId="76AB8BD8" w:rsidR="00B60820" w:rsidRPr="00843FDD" w:rsidRDefault="636EFC58" w:rsidP="00E94D91">
      <w:pPr>
        <w:pStyle w:val="ListParagraph"/>
        <w:numPr>
          <w:ilvl w:val="1"/>
          <w:numId w:val="15"/>
        </w:numPr>
        <w:rPr>
          <w:color w:val="000000"/>
          <w:sz w:val="24"/>
          <w:szCs w:val="24"/>
        </w:rPr>
      </w:pPr>
      <w:r w:rsidRPr="636EFC58">
        <w:rPr>
          <w:rFonts w:asciiTheme="minorHAnsi" w:hAnsiTheme="minorHAnsi" w:cstheme="minorBidi"/>
          <w:sz w:val="24"/>
          <w:szCs w:val="24"/>
        </w:rPr>
        <w:t>How to properly don (put on), use, and doff (take off) PPE</w:t>
      </w:r>
      <w:r w:rsidRPr="636EFC58">
        <w:rPr>
          <w:rFonts w:asciiTheme="minorHAnsi" w:hAnsiTheme="minorHAnsi" w:cstheme="minorBidi"/>
          <w:color w:val="000000" w:themeColor="text1"/>
          <w:sz w:val="24"/>
          <w:szCs w:val="24"/>
        </w:rPr>
        <w:t xml:space="preserve"> </w:t>
      </w:r>
    </w:p>
    <w:p w14:paraId="5FDC9CA2" w14:textId="2016610C" w:rsidR="00C30283" w:rsidRPr="00E94D91" w:rsidRDefault="636EFC58">
      <w:pPr>
        <w:pStyle w:val="ListParagraph"/>
        <w:numPr>
          <w:ilvl w:val="1"/>
          <w:numId w:val="15"/>
        </w:numPr>
        <w:rPr>
          <w:color w:val="000000"/>
          <w:sz w:val="24"/>
          <w:szCs w:val="24"/>
        </w:rPr>
      </w:pPr>
      <w:r w:rsidRPr="636EFC58">
        <w:rPr>
          <w:rFonts w:asciiTheme="minorHAnsi" w:hAnsiTheme="minorHAnsi" w:cstheme="minorBidi"/>
          <w:color w:val="000000" w:themeColor="text1"/>
          <w:sz w:val="24"/>
          <w:szCs w:val="24"/>
        </w:rPr>
        <w:t xml:space="preserve">How to properly dispose of PPE </w:t>
      </w:r>
    </w:p>
    <w:p w14:paraId="2D71DC34" w14:textId="1595D5DD" w:rsidR="00C30283" w:rsidRPr="001A2509" w:rsidRDefault="00C3123F" w:rsidP="00710883">
      <w:pPr>
        <w:pStyle w:val="ListParagraph"/>
        <w:numPr>
          <w:ilvl w:val="0"/>
          <w:numId w:val="23"/>
        </w:numPr>
        <w:rPr>
          <w:color w:val="000000"/>
          <w:sz w:val="24"/>
          <w:szCs w:val="24"/>
        </w:rPr>
      </w:pPr>
      <w:r>
        <w:rPr>
          <w:rFonts w:asciiTheme="minorHAnsi" w:hAnsiTheme="minorHAnsi" w:cstheme="minorBidi"/>
          <w:sz w:val="24"/>
          <w:szCs w:val="24"/>
        </w:rPr>
        <w:t>Employers must e</w:t>
      </w:r>
      <w:r w:rsidR="00C30283" w:rsidRPr="636EFC58">
        <w:rPr>
          <w:rFonts w:asciiTheme="minorHAnsi" w:hAnsiTheme="minorHAnsi" w:cstheme="minorBidi"/>
          <w:sz w:val="24"/>
          <w:szCs w:val="24"/>
        </w:rPr>
        <w:t xml:space="preserve">nsure workers are trained on the hazards of the cleaning chemicals used in the workplace in accordance with OSHA’s Hazard Communication standard, </w:t>
      </w:r>
      <w:hyperlink r:id="rId12" w:history="1">
        <w:r w:rsidR="00C30283" w:rsidRPr="636EFC58">
          <w:rPr>
            <w:rFonts w:asciiTheme="minorHAnsi" w:hAnsiTheme="minorHAnsi" w:cstheme="minorBidi"/>
            <w:sz w:val="24"/>
            <w:szCs w:val="24"/>
          </w:rPr>
          <w:t>29 CFR 1910.1200</w:t>
        </w:r>
      </w:hyperlink>
      <w:r w:rsidR="00C30283" w:rsidRPr="636EFC58">
        <w:rPr>
          <w:rFonts w:asciiTheme="minorHAnsi" w:hAnsiTheme="minorHAnsi" w:cstheme="minorBidi"/>
          <w:sz w:val="24"/>
          <w:szCs w:val="24"/>
        </w:rPr>
        <w:t>.</w:t>
      </w:r>
      <w:r w:rsidR="00C30283" w:rsidRPr="636EFC58">
        <w:rPr>
          <w:rFonts w:asciiTheme="minorHAnsi" w:hAnsiTheme="minorHAnsi" w:cstheme="minorBidi"/>
          <w:color w:val="000000" w:themeColor="text1"/>
          <w:sz w:val="24"/>
          <w:szCs w:val="24"/>
        </w:rPr>
        <w:t xml:space="preserve"> </w:t>
      </w:r>
    </w:p>
    <w:p w14:paraId="04197935" w14:textId="77777777" w:rsidR="00C30283" w:rsidRPr="001A2509" w:rsidRDefault="00C30283" w:rsidP="00C30283">
      <w:pPr>
        <w:pStyle w:val="ListParagraph"/>
        <w:numPr>
          <w:ilvl w:val="0"/>
          <w:numId w:val="23"/>
        </w:numPr>
        <w:rPr>
          <w:color w:val="000000"/>
          <w:sz w:val="24"/>
          <w:szCs w:val="24"/>
        </w:rPr>
      </w:pPr>
      <w:r w:rsidRPr="636EFC58">
        <w:rPr>
          <w:rFonts w:asciiTheme="minorHAnsi" w:hAnsiTheme="minorHAnsi" w:cstheme="minorBidi"/>
          <w:color w:val="000000" w:themeColor="text1"/>
          <w:sz w:val="24"/>
          <w:szCs w:val="24"/>
        </w:rPr>
        <w:t>Employers must comply with OSHA’s standards on Bloodborne Pathogens (</w:t>
      </w:r>
      <w:hyperlink r:id="rId13" w:history="1">
        <w:r w:rsidRPr="636EFC58">
          <w:rPr>
            <w:rFonts w:asciiTheme="minorHAnsi" w:hAnsiTheme="minorHAnsi" w:cstheme="minorBidi"/>
            <w:sz w:val="24"/>
            <w:szCs w:val="24"/>
          </w:rPr>
          <w:t>29 CFR 1910.1030</w:t>
        </w:r>
      </w:hyperlink>
      <w:r w:rsidRPr="636EFC58">
        <w:rPr>
          <w:rFonts w:asciiTheme="minorHAnsi" w:hAnsiTheme="minorHAnsi" w:cstheme="minorBidi"/>
          <w:color w:val="000000" w:themeColor="text1"/>
          <w:sz w:val="24"/>
          <w:szCs w:val="24"/>
        </w:rPr>
        <w:t>), including proper disposal of regulated waste, and PPE (</w:t>
      </w:r>
      <w:hyperlink r:id="rId14" w:history="1">
        <w:r w:rsidRPr="636EFC58">
          <w:rPr>
            <w:rFonts w:asciiTheme="minorHAnsi" w:hAnsiTheme="minorHAnsi" w:cstheme="minorBidi"/>
            <w:sz w:val="24"/>
            <w:szCs w:val="24"/>
          </w:rPr>
          <w:t>29 CFR 1910.132</w:t>
        </w:r>
      </w:hyperlink>
      <w:r w:rsidRPr="636EFC58">
        <w:rPr>
          <w:rFonts w:asciiTheme="minorHAnsi" w:hAnsiTheme="minorHAnsi" w:cstheme="minorBidi"/>
          <w:color w:val="000000" w:themeColor="text1"/>
          <w:sz w:val="24"/>
          <w:szCs w:val="24"/>
        </w:rPr>
        <w:t xml:space="preserve">). </w:t>
      </w:r>
    </w:p>
    <w:p w14:paraId="1B35EE6A" w14:textId="14807160" w:rsidR="008D611D" w:rsidRPr="00843FDD" w:rsidRDefault="008D611D" w:rsidP="00090580">
      <w:pPr>
        <w:pStyle w:val="ListParagraph"/>
        <w:numPr>
          <w:ilvl w:val="0"/>
          <w:numId w:val="15"/>
        </w:numPr>
        <w:rPr>
          <w:rFonts w:asciiTheme="minorHAnsi" w:hAnsiTheme="minorHAnsi" w:cstheme="minorHAnsi"/>
          <w:bCs/>
          <w:color w:val="000000"/>
          <w:sz w:val="24"/>
          <w:szCs w:val="24"/>
        </w:rPr>
      </w:pPr>
      <w:r w:rsidRPr="00843FDD">
        <w:rPr>
          <w:rFonts w:asciiTheme="minorHAnsi" w:hAnsiTheme="minorHAnsi" w:cstheme="minorHAnsi"/>
          <w:bCs/>
          <w:color w:val="000000"/>
          <w:sz w:val="24"/>
          <w:szCs w:val="24"/>
        </w:rPr>
        <w:t xml:space="preserve">Cleaning staff should perform </w:t>
      </w:r>
      <w:hyperlink r:id="rId15" w:history="1">
        <w:r w:rsidRPr="00843FDD">
          <w:rPr>
            <w:rStyle w:val="Hyperlink"/>
            <w:rFonts w:asciiTheme="minorHAnsi" w:hAnsiTheme="minorHAnsi" w:cstheme="minorHAnsi"/>
            <w:bCs/>
            <w:sz w:val="24"/>
            <w:szCs w:val="24"/>
          </w:rPr>
          <w:t>hand hygiene</w:t>
        </w:r>
      </w:hyperlink>
      <w:r w:rsidRPr="00843FDD">
        <w:rPr>
          <w:rStyle w:val="Hyperlink"/>
          <w:rFonts w:asciiTheme="minorHAnsi" w:hAnsiTheme="minorHAnsi" w:cstheme="minorHAnsi"/>
          <w:bCs/>
          <w:sz w:val="24"/>
          <w:szCs w:val="24"/>
        </w:rPr>
        <w:t xml:space="preserve"> </w:t>
      </w:r>
      <w:r w:rsidRPr="00843FDD">
        <w:rPr>
          <w:rFonts w:asciiTheme="minorHAnsi" w:hAnsiTheme="minorHAnsi" w:cstheme="minorHAnsi"/>
          <w:bCs/>
          <w:color w:val="000000"/>
          <w:sz w:val="24"/>
          <w:szCs w:val="24"/>
        </w:rPr>
        <w:t xml:space="preserve">often including immediately after removing </w:t>
      </w:r>
      <w:r w:rsidR="00090580" w:rsidRPr="00843FDD">
        <w:rPr>
          <w:rFonts w:asciiTheme="minorHAnsi" w:hAnsiTheme="minorHAnsi" w:cstheme="minorHAnsi"/>
          <w:bCs/>
          <w:color w:val="000000"/>
          <w:sz w:val="24"/>
          <w:szCs w:val="24"/>
        </w:rPr>
        <w:t xml:space="preserve">PPE by washing hands with </w:t>
      </w:r>
      <w:r w:rsidR="00090580" w:rsidRPr="00843FDD">
        <w:rPr>
          <w:rFonts w:asciiTheme="minorHAnsi" w:eastAsia="Times New Roman" w:hAnsiTheme="minorHAnsi" w:cstheme="minorHAnsi"/>
          <w:color w:val="000000" w:themeColor="text1"/>
          <w:sz w:val="24"/>
          <w:szCs w:val="24"/>
        </w:rPr>
        <w:t>soap and water</w:t>
      </w:r>
      <w:r w:rsidR="00090580" w:rsidRPr="00843FDD">
        <w:rPr>
          <w:rFonts w:asciiTheme="minorHAnsi" w:hAnsiTheme="minorHAnsi" w:cstheme="minorHAnsi"/>
          <w:sz w:val="24"/>
          <w:szCs w:val="24"/>
        </w:rPr>
        <w:t xml:space="preserve"> </w:t>
      </w:r>
      <w:r w:rsidR="00090580" w:rsidRPr="00843FDD">
        <w:rPr>
          <w:rFonts w:asciiTheme="minorHAnsi" w:eastAsia="Times New Roman" w:hAnsiTheme="minorHAnsi" w:cstheme="minorHAnsi"/>
          <w:color w:val="000000" w:themeColor="text1"/>
          <w:sz w:val="24"/>
          <w:szCs w:val="24"/>
        </w:rPr>
        <w:t xml:space="preserve">for 20 seconds. If </w:t>
      </w:r>
      <w:r w:rsidR="00A17F43" w:rsidRPr="00843FDD">
        <w:rPr>
          <w:rFonts w:asciiTheme="minorHAnsi" w:eastAsia="Times New Roman" w:hAnsiTheme="minorHAnsi" w:cstheme="minorHAnsi"/>
          <w:color w:val="000000" w:themeColor="text1"/>
          <w:sz w:val="24"/>
          <w:szCs w:val="24"/>
        </w:rPr>
        <w:t xml:space="preserve">soap and water are not available </w:t>
      </w:r>
      <w:r w:rsidR="00A17F43">
        <w:rPr>
          <w:rFonts w:asciiTheme="minorHAnsi" w:eastAsia="Times New Roman" w:hAnsiTheme="minorHAnsi" w:cstheme="minorHAnsi"/>
          <w:color w:val="000000" w:themeColor="text1"/>
          <w:sz w:val="24"/>
          <w:szCs w:val="24"/>
        </w:rPr>
        <w:t xml:space="preserve">and </w:t>
      </w:r>
      <w:r w:rsidR="00090580" w:rsidRPr="00843FDD">
        <w:rPr>
          <w:rFonts w:asciiTheme="minorHAnsi" w:eastAsia="Times New Roman" w:hAnsiTheme="minorHAnsi" w:cstheme="minorHAnsi"/>
          <w:color w:val="000000" w:themeColor="text1"/>
          <w:sz w:val="24"/>
          <w:szCs w:val="24"/>
        </w:rPr>
        <w:t>hands are</w:t>
      </w:r>
      <w:r w:rsidR="00090580" w:rsidRPr="00090580">
        <w:rPr>
          <w:rFonts w:ascii="Times New Roman" w:eastAsia="Times New Roman" w:hAnsi="Times New Roman" w:cs="Times New Roman"/>
          <w:color w:val="000000" w:themeColor="text1"/>
          <w:sz w:val="24"/>
          <w:szCs w:val="24"/>
        </w:rPr>
        <w:t xml:space="preserve"> </w:t>
      </w:r>
      <w:r w:rsidR="00090580" w:rsidRPr="00843FDD">
        <w:rPr>
          <w:rFonts w:asciiTheme="minorHAnsi" w:eastAsia="Times New Roman" w:hAnsiTheme="minorHAnsi" w:cstheme="minorHAnsi"/>
          <w:color w:val="000000" w:themeColor="text1"/>
          <w:sz w:val="24"/>
          <w:szCs w:val="24"/>
        </w:rPr>
        <w:t>not visibly dirty, an alcohol-based hand sanitizer that contains 60%-95% alcohol may be used. However, if hands are visibly dirty, always wash hands with soap and water</w:t>
      </w:r>
      <w:r w:rsidR="00DD303C">
        <w:rPr>
          <w:rFonts w:asciiTheme="minorHAnsi" w:hAnsiTheme="minorHAnsi" w:cstheme="minorHAnsi"/>
          <w:bCs/>
          <w:color w:val="000000"/>
          <w:sz w:val="24"/>
          <w:szCs w:val="24"/>
        </w:rPr>
        <w:t>.</w:t>
      </w:r>
    </w:p>
    <w:p w14:paraId="2005B5BE" w14:textId="2F22B375" w:rsidR="008D0FB4" w:rsidRPr="00843FDD" w:rsidRDefault="3B18F618" w:rsidP="00710883">
      <w:pPr>
        <w:pStyle w:val="ListParagraph"/>
        <w:numPr>
          <w:ilvl w:val="0"/>
          <w:numId w:val="15"/>
        </w:numPr>
        <w:rPr>
          <w:color w:val="000000"/>
          <w:sz w:val="24"/>
          <w:szCs w:val="24"/>
        </w:rPr>
      </w:pPr>
      <w:r w:rsidRPr="3B18F618">
        <w:rPr>
          <w:rFonts w:asciiTheme="minorHAnsi" w:hAnsiTheme="minorHAnsi" w:cstheme="minorBidi"/>
          <w:color w:val="000000" w:themeColor="text1"/>
          <w:sz w:val="24"/>
          <w:szCs w:val="24"/>
        </w:rPr>
        <w:t xml:space="preserve">Cleaning staff should immediately report breaches in PPE (e.g., tear in gloves) or any potential exposures (e.g., contact with a quarantined individual without wearing appropriate PPE) to their supervisor. </w:t>
      </w:r>
    </w:p>
    <w:p w14:paraId="65C48A20" w14:textId="448EB729" w:rsidR="008D0FB4" w:rsidRPr="00843FDD" w:rsidRDefault="636EFC58" w:rsidP="3B18F618">
      <w:pPr>
        <w:pStyle w:val="ListParagraph"/>
        <w:numPr>
          <w:ilvl w:val="0"/>
          <w:numId w:val="15"/>
        </w:numPr>
        <w:rPr>
          <w:color w:val="000000"/>
          <w:sz w:val="24"/>
          <w:szCs w:val="24"/>
        </w:rPr>
      </w:pPr>
      <w:r w:rsidRPr="636EFC58">
        <w:rPr>
          <w:rFonts w:asciiTheme="minorHAnsi" w:hAnsiTheme="minorHAnsi" w:cstheme="minorBidi"/>
          <w:color w:val="000000" w:themeColor="text1"/>
          <w:sz w:val="24"/>
          <w:szCs w:val="24"/>
        </w:rPr>
        <w:lastRenderedPageBreak/>
        <w:t xml:space="preserve">Employers should educate workers to recognize the symptoms of COVID-19 and provide instructions on what to do if they develop </w:t>
      </w:r>
      <w:hyperlink r:id="rId16" w:history="1">
        <w:r w:rsidRPr="636EFC58">
          <w:rPr>
            <w:rFonts w:asciiTheme="minorHAnsi" w:hAnsiTheme="minorHAnsi" w:cstheme="minorBidi"/>
            <w:sz w:val="24"/>
            <w:szCs w:val="24"/>
          </w:rPr>
          <w:t>symptoms</w:t>
        </w:r>
      </w:hyperlink>
      <w:r w:rsidRPr="636EFC58">
        <w:rPr>
          <w:rFonts w:asciiTheme="minorHAnsi" w:hAnsiTheme="minorHAnsi" w:cstheme="minorBidi"/>
          <w:sz w:val="24"/>
          <w:szCs w:val="24"/>
        </w:rPr>
        <w:t xml:space="preserve"> until 14 days after the last day they had possible exposure to the virus.</w:t>
      </w:r>
      <w:r w:rsidRPr="636EFC58">
        <w:rPr>
          <w:rFonts w:asciiTheme="minorHAnsi" w:hAnsiTheme="minorHAnsi" w:cstheme="minorBidi"/>
          <w:color w:val="000000" w:themeColor="text1"/>
          <w:sz w:val="24"/>
          <w:szCs w:val="24"/>
        </w:rPr>
        <w:t xml:space="preserve"> </w:t>
      </w:r>
    </w:p>
    <w:p w14:paraId="6ED45F26" w14:textId="0C423505" w:rsidR="008D0FB4" w:rsidRPr="00843FDD" w:rsidRDefault="3B18F618" w:rsidP="3B18F618">
      <w:pPr>
        <w:pStyle w:val="ListParagraph"/>
        <w:numPr>
          <w:ilvl w:val="1"/>
          <w:numId w:val="15"/>
        </w:numPr>
        <w:rPr>
          <w:rFonts w:asciiTheme="minorHAnsi" w:hAnsiTheme="minorHAnsi" w:cstheme="minorBidi"/>
          <w:color w:val="000000"/>
          <w:sz w:val="24"/>
          <w:szCs w:val="24"/>
        </w:rPr>
      </w:pPr>
      <w:r w:rsidRPr="3B18F618">
        <w:rPr>
          <w:rFonts w:asciiTheme="minorHAnsi" w:hAnsiTheme="minorHAnsi" w:cstheme="minorBidi"/>
          <w:color w:val="000000" w:themeColor="text1"/>
          <w:sz w:val="24"/>
          <w:szCs w:val="24"/>
        </w:rPr>
        <w:t xml:space="preserve">Cleaning staff should immediately notify their supervisor and the local health department if they develop symptoms of COVID-19. The health department will provide guidance on what actions need to be taken. </w:t>
      </w:r>
    </w:p>
    <w:p w14:paraId="2D6FD0AD" w14:textId="3793BF81" w:rsidR="008D0FB4" w:rsidRPr="00843FDD" w:rsidRDefault="636EFC58" w:rsidP="3B18F618">
      <w:pPr>
        <w:pStyle w:val="ListParagraph"/>
        <w:numPr>
          <w:ilvl w:val="0"/>
          <w:numId w:val="15"/>
        </w:numPr>
        <w:rPr>
          <w:color w:val="000000"/>
          <w:sz w:val="24"/>
          <w:szCs w:val="24"/>
        </w:rPr>
      </w:pPr>
      <w:r w:rsidRPr="636EFC58">
        <w:rPr>
          <w:rFonts w:asciiTheme="minorHAnsi" w:hAnsiTheme="minorHAnsi" w:cstheme="minorBidi"/>
          <w:color w:val="000000" w:themeColor="text1"/>
          <w:sz w:val="24"/>
          <w:szCs w:val="24"/>
        </w:rPr>
        <w:t>Cleaning staff should follow normal preventive actions while at work and home including cover</w:t>
      </w:r>
      <w:r w:rsidR="00C3123F">
        <w:rPr>
          <w:rFonts w:asciiTheme="minorHAnsi" w:hAnsiTheme="minorHAnsi" w:cstheme="minorBidi"/>
          <w:color w:val="000000" w:themeColor="text1"/>
          <w:sz w:val="24"/>
          <w:szCs w:val="24"/>
        </w:rPr>
        <w:t>ing their mouth and nose with a tissue when</w:t>
      </w:r>
      <w:r w:rsidRPr="636EFC58">
        <w:rPr>
          <w:rFonts w:asciiTheme="minorHAnsi" w:hAnsiTheme="minorHAnsi" w:cstheme="minorBidi"/>
          <w:color w:val="000000" w:themeColor="text1"/>
          <w:sz w:val="24"/>
          <w:szCs w:val="24"/>
        </w:rPr>
        <w:t xml:space="preserve"> cough</w:t>
      </w:r>
      <w:r w:rsidR="00C3123F">
        <w:rPr>
          <w:rFonts w:asciiTheme="minorHAnsi" w:hAnsiTheme="minorHAnsi" w:cstheme="minorBidi"/>
          <w:color w:val="000000" w:themeColor="text1"/>
          <w:sz w:val="24"/>
          <w:szCs w:val="24"/>
        </w:rPr>
        <w:t>ing</w:t>
      </w:r>
      <w:r w:rsidRPr="636EFC58">
        <w:rPr>
          <w:rFonts w:asciiTheme="minorHAnsi" w:hAnsiTheme="minorHAnsi" w:cstheme="minorBidi"/>
          <w:color w:val="000000" w:themeColor="text1"/>
          <w:sz w:val="24"/>
          <w:szCs w:val="24"/>
        </w:rPr>
        <w:t xml:space="preserve"> or sneez</w:t>
      </w:r>
      <w:r w:rsidR="00C3123F">
        <w:rPr>
          <w:rFonts w:asciiTheme="minorHAnsi" w:hAnsiTheme="minorHAnsi" w:cstheme="minorBidi"/>
          <w:color w:val="000000" w:themeColor="text1"/>
          <w:sz w:val="24"/>
          <w:szCs w:val="24"/>
        </w:rPr>
        <w:t>ing</w:t>
      </w:r>
      <w:r w:rsidRPr="636EFC58">
        <w:rPr>
          <w:rFonts w:asciiTheme="minorHAnsi" w:hAnsiTheme="minorHAnsi" w:cstheme="minorBidi"/>
          <w:color w:val="000000" w:themeColor="text1"/>
          <w:sz w:val="24"/>
          <w:szCs w:val="24"/>
        </w:rPr>
        <w:t xml:space="preserve"> and avoiding touching eyes, nose, or mouth with unwashed hands.</w:t>
      </w:r>
    </w:p>
    <w:p w14:paraId="06867885" w14:textId="6270A699" w:rsidR="00B60820" w:rsidRPr="00843FDD" w:rsidRDefault="3B18F618" w:rsidP="3B18F618">
      <w:pPr>
        <w:pStyle w:val="ListParagraph"/>
        <w:numPr>
          <w:ilvl w:val="0"/>
          <w:numId w:val="15"/>
        </w:numPr>
        <w:rPr>
          <w:rFonts w:asciiTheme="minorHAnsi" w:hAnsiTheme="minorHAnsi" w:cstheme="minorBidi"/>
          <w:color w:val="000000"/>
          <w:sz w:val="24"/>
          <w:szCs w:val="24"/>
        </w:rPr>
      </w:pPr>
      <w:r w:rsidRPr="3B18F618">
        <w:rPr>
          <w:rFonts w:asciiTheme="minorHAnsi" w:hAnsiTheme="minorHAnsi" w:cstheme="minorBidi"/>
          <w:color w:val="000000" w:themeColor="text1"/>
          <w:sz w:val="24"/>
          <w:szCs w:val="24"/>
        </w:rPr>
        <w:t xml:space="preserve">If surfaces are dirty, they should be cleaned using a detergent and water prior to disinfection. </w:t>
      </w:r>
    </w:p>
    <w:p w14:paraId="21048700" w14:textId="601F6689" w:rsidR="00B60820" w:rsidRPr="00843FDD" w:rsidRDefault="636EFC58" w:rsidP="00710883">
      <w:pPr>
        <w:pStyle w:val="ListParagraph"/>
        <w:numPr>
          <w:ilvl w:val="1"/>
          <w:numId w:val="15"/>
        </w:numPr>
        <w:rPr>
          <w:color w:val="000000"/>
          <w:sz w:val="24"/>
          <w:szCs w:val="24"/>
        </w:rPr>
      </w:pPr>
      <w:r w:rsidRPr="636EFC58">
        <w:rPr>
          <w:sz w:val="24"/>
          <w:szCs w:val="24"/>
        </w:rPr>
        <w:t xml:space="preserve">A list of products with EPA-approved emerging viral pathogens claims, maintained by the American Chemistry Council Center for Biocide Chemistries (CBC), is available at: </w:t>
      </w:r>
      <w:hyperlink r:id="rId17">
        <w:r w:rsidRPr="636EFC58">
          <w:rPr>
            <w:rStyle w:val="Hyperlink"/>
            <w:sz w:val="24"/>
            <w:szCs w:val="24"/>
          </w:rPr>
          <w:t>https://www.americanchemistry.com/Novel-Coronavirus-Fighting-Products-List.pdf</w:t>
        </w:r>
      </w:hyperlink>
      <w:r w:rsidRPr="636EFC58">
        <w:rPr>
          <w:sz w:val="24"/>
          <w:szCs w:val="24"/>
        </w:rPr>
        <w:t xml:space="preserve">. </w:t>
      </w:r>
    </w:p>
    <w:p w14:paraId="0CCDD968" w14:textId="35371BCC" w:rsidR="00B60820" w:rsidRPr="00843FDD" w:rsidRDefault="636EFC58" w:rsidP="3B18F618">
      <w:pPr>
        <w:pStyle w:val="ListParagraph"/>
        <w:numPr>
          <w:ilvl w:val="1"/>
          <w:numId w:val="15"/>
        </w:numPr>
        <w:rPr>
          <w:color w:val="000000"/>
          <w:sz w:val="24"/>
          <w:szCs w:val="24"/>
        </w:rPr>
      </w:pPr>
      <w:r w:rsidRPr="636EFC58">
        <w:rPr>
          <w:sz w:val="24"/>
          <w:szCs w:val="24"/>
        </w:rPr>
        <w:t>Products with EPA-approved emerging viral pathogens claims are expected</w:t>
      </w:r>
      <w:r w:rsidRPr="636EFC58">
        <w:rPr>
          <w:b/>
          <w:bCs/>
          <w:sz w:val="24"/>
          <w:szCs w:val="24"/>
        </w:rPr>
        <w:t xml:space="preserve"> </w:t>
      </w:r>
      <w:r w:rsidRPr="636EFC58">
        <w:rPr>
          <w:sz w:val="24"/>
          <w:szCs w:val="24"/>
        </w:rPr>
        <w:t xml:space="preserve">to be effective against COVID-19 based on data for harder to kill viruses. </w:t>
      </w:r>
    </w:p>
    <w:p w14:paraId="5A861480" w14:textId="44A0728D" w:rsidR="00B60820" w:rsidRPr="00843FDD" w:rsidRDefault="636EFC58" w:rsidP="3B18F618">
      <w:pPr>
        <w:pStyle w:val="ListParagraph"/>
        <w:numPr>
          <w:ilvl w:val="1"/>
          <w:numId w:val="15"/>
        </w:numPr>
        <w:rPr>
          <w:color w:val="000000"/>
          <w:sz w:val="24"/>
          <w:szCs w:val="24"/>
        </w:rPr>
      </w:pPr>
      <w:r w:rsidRPr="636EFC58">
        <w:rPr>
          <w:sz w:val="24"/>
          <w:szCs w:val="24"/>
        </w:rPr>
        <w:t>F</w:t>
      </w:r>
      <w:r w:rsidRPr="636EFC58">
        <w:rPr>
          <w:rFonts w:asciiTheme="minorHAnsi" w:hAnsiTheme="minorHAnsi" w:cstheme="minorBidi"/>
          <w:color w:val="000000" w:themeColor="text1"/>
          <w:sz w:val="24"/>
          <w:szCs w:val="24"/>
        </w:rPr>
        <w:t xml:space="preserve">ollow the manufacturer’s instructions for all cleaning and disinfection products (e.g., concentration, application method and contact time, PPE) for use. </w:t>
      </w:r>
    </w:p>
    <w:p w14:paraId="3477A5F3" w14:textId="77777777" w:rsidR="00700B97" w:rsidRPr="00843FDD" w:rsidRDefault="00700B97" w:rsidP="0005132D">
      <w:pPr>
        <w:rPr>
          <w:rFonts w:asciiTheme="minorHAnsi" w:hAnsiTheme="minorHAnsi" w:cstheme="minorHAnsi"/>
          <w:bCs/>
          <w:color w:val="000000"/>
          <w:sz w:val="24"/>
          <w:szCs w:val="24"/>
        </w:rPr>
      </w:pPr>
    </w:p>
    <w:p w14:paraId="6D262587" w14:textId="77777777" w:rsidR="00700B97" w:rsidRDefault="00A928BD" w:rsidP="0005132D">
      <w:pPr>
        <w:rPr>
          <w:b/>
          <w:bCs/>
          <w:i/>
          <w:color w:val="000000"/>
          <w:sz w:val="24"/>
          <w:szCs w:val="24"/>
        </w:rPr>
      </w:pPr>
      <w:bookmarkStart w:id="5" w:name="_Hlk31973952"/>
      <w:r>
        <w:rPr>
          <w:b/>
          <w:bCs/>
          <w:i/>
          <w:color w:val="000000"/>
          <w:sz w:val="24"/>
          <w:szCs w:val="24"/>
        </w:rPr>
        <w:t xml:space="preserve">Cleaning </w:t>
      </w:r>
      <w:r w:rsidR="007A4C59">
        <w:rPr>
          <w:b/>
          <w:bCs/>
          <w:i/>
          <w:color w:val="000000"/>
          <w:sz w:val="24"/>
          <w:szCs w:val="24"/>
        </w:rPr>
        <w:t xml:space="preserve">Activities </w:t>
      </w:r>
      <w:r w:rsidR="00700B97">
        <w:rPr>
          <w:b/>
          <w:bCs/>
          <w:i/>
          <w:color w:val="000000"/>
          <w:sz w:val="24"/>
          <w:szCs w:val="24"/>
        </w:rPr>
        <w:t xml:space="preserve">During the </w:t>
      </w:r>
      <w:r w:rsidR="00E625DB">
        <w:rPr>
          <w:b/>
          <w:bCs/>
          <w:i/>
          <w:color w:val="000000"/>
          <w:sz w:val="24"/>
          <w:szCs w:val="24"/>
        </w:rPr>
        <w:t xml:space="preserve">Quarantine </w:t>
      </w:r>
      <w:r w:rsidR="00700B97">
        <w:rPr>
          <w:b/>
          <w:bCs/>
          <w:i/>
          <w:color w:val="000000"/>
          <w:sz w:val="24"/>
          <w:szCs w:val="24"/>
        </w:rPr>
        <w:t>Period</w:t>
      </w:r>
    </w:p>
    <w:bookmarkEnd w:id="5"/>
    <w:p w14:paraId="6B7AAC78" w14:textId="77777777" w:rsidR="0005132D" w:rsidRDefault="0005132D" w:rsidP="00D04287">
      <w:pPr>
        <w:rPr>
          <w:color w:val="000000"/>
          <w:sz w:val="24"/>
          <w:szCs w:val="24"/>
        </w:rPr>
      </w:pPr>
    </w:p>
    <w:p w14:paraId="1AD64EAD" w14:textId="1287805C" w:rsidR="00552ACB" w:rsidRPr="00843FDD" w:rsidRDefault="3B18F618" w:rsidP="3B18F618">
      <w:pPr>
        <w:spacing w:after="160" w:line="259" w:lineRule="auto"/>
        <w:rPr>
          <w:rFonts w:asciiTheme="minorHAnsi" w:hAnsiTheme="minorHAnsi" w:cstheme="minorBidi"/>
          <w:sz w:val="24"/>
          <w:szCs w:val="24"/>
        </w:rPr>
      </w:pPr>
      <w:r w:rsidRPr="3B18F618">
        <w:rPr>
          <w:rFonts w:asciiTheme="minorHAnsi" w:hAnsiTheme="minorHAnsi" w:cstheme="minorBidi"/>
          <w:sz w:val="24"/>
          <w:szCs w:val="24"/>
        </w:rPr>
        <w:t xml:space="preserve">Because cleaning needs are limited during the quarantine period, CDC is recommending that cleaning staff do not clean occupied rooms in quarantine facilities. Instead, all rooms should be provisioned with personal cleaning supplies, e.g., tissues, paper towels, cleaners and disinfectants that are EPA-approved against emerging viral pathogens (see list above) for use by persons under quarantine as needed. Rooms and common areas occupied by persons under quarantine should not be cleaned by cleaning staff until all persons under quarantine have been released from quarantine and have vacated the area and no sooner than 24 hours after rooms and common areas have been vacated. </w:t>
      </w:r>
    </w:p>
    <w:p w14:paraId="5C375E52" w14:textId="0C423F55" w:rsidR="00552ACB" w:rsidRPr="00843FDD" w:rsidRDefault="636EFC58" w:rsidP="3B18F618">
      <w:pPr>
        <w:spacing w:after="160" w:line="259" w:lineRule="auto"/>
        <w:rPr>
          <w:rFonts w:asciiTheme="minorHAnsi" w:hAnsiTheme="minorHAnsi" w:cstheme="minorBidi"/>
          <w:sz w:val="24"/>
          <w:szCs w:val="24"/>
        </w:rPr>
      </w:pPr>
      <w:r w:rsidRPr="636EFC58">
        <w:rPr>
          <w:rFonts w:asciiTheme="minorHAnsi" w:hAnsiTheme="minorHAnsi" w:cstheme="minorBidi"/>
          <w:sz w:val="24"/>
          <w:szCs w:val="24"/>
        </w:rPr>
        <w:t>During the quarantine:</w:t>
      </w:r>
    </w:p>
    <w:p w14:paraId="532A4AD3" w14:textId="0295907B" w:rsidR="00552ACB" w:rsidRPr="00843FDD" w:rsidRDefault="636EFC58" w:rsidP="636EFC58">
      <w:pPr>
        <w:pStyle w:val="ListParagraph"/>
        <w:numPr>
          <w:ilvl w:val="0"/>
          <w:numId w:val="26"/>
        </w:numPr>
        <w:spacing w:after="160" w:line="259" w:lineRule="auto"/>
        <w:rPr>
          <w:rFonts w:asciiTheme="minorHAnsi" w:hAnsiTheme="minorHAnsi" w:cstheme="minorBidi"/>
          <w:sz w:val="24"/>
          <w:szCs w:val="24"/>
        </w:rPr>
      </w:pPr>
      <w:r w:rsidRPr="636EFC58">
        <w:rPr>
          <w:rFonts w:asciiTheme="minorHAnsi" w:hAnsiTheme="minorHAnsi" w:cstheme="minorBidi"/>
          <w:sz w:val="24"/>
          <w:szCs w:val="24"/>
        </w:rPr>
        <w:t xml:space="preserve">Persons under quarantine should bag trash and place the closed bag outside their door for daily pick up. </w:t>
      </w:r>
    </w:p>
    <w:p w14:paraId="5EA5B205" w14:textId="75274D26" w:rsidR="005F5FD8" w:rsidRDefault="3B18F618" w:rsidP="3B18F618">
      <w:pPr>
        <w:pStyle w:val="ListParagraph"/>
        <w:numPr>
          <w:ilvl w:val="0"/>
          <w:numId w:val="26"/>
        </w:numPr>
        <w:spacing w:after="160" w:line="259" w:lineRule="auto"/>
        <w:rPr>
          <w:rFonts w:asciiTheme="minorHAnsi" w:hAnsiTheme="minorHAnsi" w:cstheme="minorBidi"/>
          <w:sz w:val="24"/>
          <w:szCs w:val="24"/>
        </w:rPr>
      </w:pPr>
      <w:r w:rsidRPr="3B18F618">
        <w:rPr>
          <w:rFonts w:asciiTheme="minorHAnsi" w:hAnsiTheme="minorHAnsi" w:cstheme="minorBidi"/>
          <w:sz w:val="24"/>
          <w:szCs w:val="24"/>
        </w:rPr>
        <w:t xml:space="preserve">Similarly, persons under quarantine should bag soiled linens and place the closed bag outside their door for pick up.  </w:t>
      </w:r>
    </w:p>
    <w:p w14:paraId="484FAE50" w14:textId="159427F0" w:rsidR="001A2509" w:rsidRPr="00130437" w:rsidRDefault="636EFC58" w:rsidP="7E75E7CD">
      <w:pPr>
        <w:pStyle w:val="ListParagraph"/>
        <w:numPr>
          <w:ilvl w:val="0"/>
          <w:numId w:val="26"/>
        </w:numPr>
        <w:spacing w:after="160" w:line="259" w:lineRule="auto"/>
        <w:rPr>
          <w:rFonts w:asciiTheme="minorHAnsi" w:hAnsiTheme="minorHAnsi" w:cstheme="minorBidi"/>
          <w:sz w:val="24"/>
          <w:szCs w:val="24"/>
        </w:rPr>
      </w:pPr>
      <w:r w:rsidRPr="636EFC58">
        <w:rPr>
          <w:rFonts w:asciiTheme="minorHAnsi" w:hAnsiTheme="minorHAnsi" w:cstheme="minorBidi"/>
          <w:color w:val="000000" w:themeColor="text1"/>
          <w:sz w:val="24"/>
          <w:szCs w:val="24"/>
        </w:rPr>
        <w:t>Cleaning, laundry, and trash removal staff should wear disposable gloves and gowns for all tasks in the cleaning process, including collection of closed bags.</w:t>
      </w:r>
    </w:p>
    <w:p w14:paraId="62ACC70A" w14:textId="3A2690A7" w:rsidR="636EFC58" w:rsidRDefault="00C3123F" w:rsidP="636EFC58">
      <w:pPr>
        <w:pStyle w:val="ListParagraph"/>
        <w:numPr>
          <w:ilvl w:val="1"/>
          <w:numId w:val="15"/>
        </w:numPr>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S</w:t>
      </w:r>
      <w:r w:rsidR="636EFC58" w:rsidRPr="636EFC58">
        <w:rPr>
          <w:rFonts w:asciiTheme="minorHAnsi" w:hAnsiTheme="minorHAnsi" w:cstheme="minorBidi"/>
          <w:color w:val="000000" w:themeColor="text1"/>
          <w:sz w:val="24"/>
          <w:szCs w:val="24"/>
        </w:rPr>
        <w:t>taff should remove gloves after cleaning a room or area occupied by persons under quarantine</w:t>
      </w:r>
      <w:r>
        <w:rPr>
          <w:rFonts w:asciiTheme="minorHAnsi" w:hAnsiTheme="minorHAnsi" w:cstheme="minorBidi"/>
          <w:color w:val="000000" w:themeColor="text1"/>
          <w:sz w:val="24"/>
          <w:szCs w:val="24"/>
        </w:rPr>
        <w:t xml:space="preserve"> before moving to the next room</w:t>
      </w:r>
      <w:r w:rsidR="636EFC58" w:rsidRPr="636EFC58">
        <w:rPr>
          <w:rFonts w:asciiTheme="minorHAnsi" w:hAnsiTheme="minorHAnsi" w:cstheme="minorBidi"/>
          <w:color w:val="000000" w:themeColor="text1"/>
          <w:sz w:val="24"/>
          <w:szCs w:val="24"/>
        </w:rPr>
        <w:t xml:space="preserve">. </w:t>
      </w:r>
    </w:p>
    <w:p w14:paraId="399097CA" w14:textId="695993F7" w:rsidR="636EFC58" w:rsidRDefault="636EFC58" w:rsidP="636EFC58">
      <w:pPr>
        <w:pStyle w:val="ListParagraph"/>
        <w:numPr>
          <w:ilvl w:val="1"/>
          <w:numId w:val="15"/>
        </w:numPr>
        <w:rPr>
          <w:color w:val="000000" w:themeColor="text1"/>
          <w:sz w:val="24"/>
          <w:szCs w:val="24"/>
        </w:rPr>
      </w:pPr>
      <w:r w:rsidRPr="636EFC58">
        <w:rPr>
          <w:rFonts w:asciiTheme="minorHAnsi" w:hAnsiTheme="minorHAnsi" w:cstheme="minorBidi"/>
          <w:sz w:val="24"/>
          <w:szCs w:val="24"/>
        </w:rPr>
        <w:t>After delivering bags to their final destination, staff should clean and disinfect any hard, cleanable surfaces where bags have been stored (such as on carts or on the floor)</w:t>
      </w:r>
      <w:r w:rsidR="006A7507">
        <w:rPr>
          <w:rFonts w:asciiTheme="minorHAnsi" w:hAnsiTheme="minorHAnsi" w:cstheme="minorBidi"/>
          <w:sz w:val="24"/>
          <w:szCs w:val="24"/>
        </w:rPr>
        <w:t>.</w:t>
      </w:r>
    </w:p>
    <w:p w14:paraId="77FF3DAB" w14:textId="748839DF" w:rsidR="636EFC58" w:rsidRDefault="00D2421C" w:rsidP="003D6456">
      <w:pPr>
        <w:pStyle w:val="ListParagraph"/>
        <w:numPr>
          <w:ilvl w:val="1"/>
          <w:numId w:val="15"/>
        </w:numPr>
        <w:rPr>
          <w:color w:val="000000" w:themeColor="text1"/>
          <w:sz w:val="24"/>
          <w:szCs w:val="24"/>
        </w:rPr>
      </w:pPr>
      <w:r>
        <w:rPr>
          <w:rFonts w:asciiTheme="minorHAnsi" w:hAnsiTheme="minorHAnsi" w:cstheme="minorBidi"/>
          <w:sz w:val="24"/>
          <w:szCs w:val="24"/>
        </w:rPr>
        <w:t xml:space="preserve">Laundry and trash removal staff </w:t>
      </w:r>
      <w:r w:rsidR="636EFC58" w:rsidRPr="636EFC58">
        <w:rPr>
          <w:rFonts w:asciiTheme="minorHAnsi" w:hAnsiTheme="minorHAnsi" w:cstheme="minorBidi"/>
          <w:sz w:val="24"/>
          <w:szCs w:val="24"/>
        </w:rPr>
        <w:t>collecting the closed bags should remove their gloves promptly after bags are delivered to their destination and cleaning and disinfection has been performed.</w:t>
      </w:r>
    </w:p>
    <w:p w14:paraId="0603B478" w14:textId="29210CBC" w:rsidR="636EFC58" w:rsidRDefault="636EFC58" w:rsidP="003D6456">
      <w:pPr>
        <w:pStyle w:val="ListParagraph"/>
        <w:numPr>
          <w:ilvl w:val="1"/>
          <w:numId w:val="15"/>
        </w:numPr>
        <w:rPr>
          <w:color w:val="000000" w:themeColor="text1"/>
          <w:sz w:val="24"/>
          <w:szCs w:val="24"/>
        </w:rPr>
      </w:pPr>
      <w:r w:rsidRPr="636EFC58">
        <w:rPr>
          <w:rFonts w:asciiTheme="minorHAnsi" w:hAnsiTheme="minorHAnsi" w:cstheme="minorBidi"/>
          <w:sz w:val="24"/>
          <w:szCs w:val="24"/>
        </w:rPr>
        <w:t xml:space="preserve">Any time staff remove gloves, they should perform </w:t>
      </w:r>
      <w:hyperlink r:id="rId18" w:history="1">
        <w:r w:rsidR="00D2421C">
          <w:rPr>
            <w:rFonts w:asciiTheme="minorHAnsi" w:hAnsiTheme="minorHAnsi" w:cstheme="minorBidi"/>
            <w:sz w:val="24"/>
            <w:szCs w:val="24"/>
          </w:rPr>
          <w:t>h</w:t>
        </w:r>
        <w:r w:rsidRPr="636EFC58">
          <w:rPr>
            <w:rFonts w:asciiTheme="minorHAnsi" w:hAnsiTheme="minorHAnsi" w:cstheme="minorBidi"/>
            <w:sz w:val="24"/>
            <w:szCs w:val="24"/>
          </w:rPr>
          <w:t>and hygiene</w:t>
        </w:r>
      </w:hyperlink>
      <w:r w:rsidRPr="636EFC58">
        <w:rPr>
          <w:rFonts w:asciiTheme="minorHAnsi" w:hAnsiTheme="minorHAnsi" w:cstheme="minorBidi"/>
          <w:color w:val="000000" w:themeColor="text1"/>
          <w:sz w:val="24"/>
          <w:szCs w:val="24"/>
        </w:rPr>
        <w:t xml:space="preserve"> immediately by</w:t>
      </w:r>
      <w:r w:rsidRPr="636EFC58">
        <w:rPr>
          <w:rFonts w:asciiTheme="minorHAnsi" w:hAnsiTheme="minorHAnsi" w:cstheme="minorBidi"/>
          <w:sz w:val="24"/>
          <w:szCs w:val="24"/>
        </w:rPr>
        <w:t xml:space="preserve"> </w:t>
      </w:r>
      <w:r w:rsidRPr="636EFC58">
        <w:rPr>
          <w:rFonts w:asciiTheme="minorHAnsi" w:hAnsiTheme="minorHAnsi" w:cstheme="minorBidi"/>
          <w:color w:val="000000" w:themeColor="text1"/>
          <w:sz w:val="24"/>
          <w:szCs w:val="24"/>
        </w:rPr>
        <w:t xml:space="preserve">washing their hands with </w:t>
      </w:r>
      <w:r w:rsidRPr="636EFC58">
        <w:rPr>
          <w:rFonts w:asciiTheme="minorHAnsi" w:eastAsia="Times New Roman" w:hAnsiTheme="minorHAnsi" w:cstheme="minorBidi"/>
          <w:color w:val="000000" w:themeColor="text1"/>
          <w:sz w:val="24"/>
          <w:szCs w:val="24"/>
        </w:rPr>
        <w:t>soap and water</w:t>
      </w:r>
      <w:r w:rsidRPr="636EFC58">
        <w:rPr>
          <w:rFonts w:asciiTheme="minorHAnsi" w:hAnsiTheme="minorHAnsi" w:cstheme="minorBidi"/>
        </w:rPr>
        <w:t xml:space="preserve"> </w:t>
      </w:r>
      <w:r w:rsidRPr="636EFC58">
        <w:rPr>
          <w:rFonts w:asciiTheme="minorHAnsi" w:eastAsia="Times New Roman" w:hAnsiTheme="minorHAnsi" w:cstheme="minorBidi"/>
          <w:color w:val="000000" w:themeColor="text1"/>
          <w:sz w:val="24"/>
          <w:szCs w:val="24"/>
        </w:rPr>
        <w:t xml:space="preserve">for 20 seconds. If hands are not visibly dirty and soap and water are not available, an alcohol-based hand sanitizer that contains </w:t>
      </w:r>
      <w:r w:rsidRPr="636EFC58">
        <w:rPr>
          <w:rFonts w:asciiTheme="minorHAnsi" w:eastAsia="Times New Roman" w:hAnsiTheme="minorHAnsi" w:cstheme="minorBidi"/>
          <w:color w:val="000000" w:themeColor="text1"/>
          <w:sz w:val="24"/>
          <w:szCs w:val="24"/>
        </w:rPr>
        <w:lastRenderedPageBreak/>
        <w:t>60%-95% alcohol may be used. However, if hands are visibly dirty, always wash hands with soap and water</w:t>
      </w:r>
      <w:r w:rsidRPr="636EFC58">
        <w:rPr>
          <w:rFonts w:asciiTheme="minorHAnsi" w:hAnsiTheme="minorHAnsi" w:cstheme="minorBidi"/>
          <w:color w:val="000000" w:themeColor="text1"/>
          <w:sz w:val="24"/>
          <w:szCs w:val="24"/>
        </w:rPr>
        <w:t>.</w:t>
      </w:r>
    </w:p>
    <w:p w14:paraId="1007B124" w14:textId="37BA7F02" w:rsidR="003C4523" w:rsidRPr="007A0F2A" w:rsidRDefault="00C32095" w:rsidP="00552ACB">
      <w:pPr>
        <w:pStyle w:val="ListParagraph"/>
        <w:numPr>
          <w:ilvl w:val="0"/>
          <w:numId w:val="26"/>
        </w:numPr>
        <w:spacing w:after="160" w:line="259" w:lineRule="auto"/>
        <w:rPr>
          <w:rFonts w:asciiTheme="minorHAnsi" w:hAnsiTheme="minorHAnsi" w:cstheme="minorHAnsi"/>
          <w:sz w:val="24"/>
          <w:szCs w:val="24"/>
        </w:rPr>
      </w:pPr>
      <w:r>
        <w:rPr>
          <w:sz w:val="24"/>
          <w:szCs w:val="24"/>
        </w:rPr>
        <w:t>If possible, f</w:t>
      </w:r>
      <w:r w:rsidR="003C4523" w:rsidRPr="007A0F2A">
        <w:rPr>
          <w:sz w:val="24"/>
          <w:szCs w:val="24"/>
        </w:rPr>
        <w:t>or fabrics or other materials that can be laundered, use the warm</w:t>
      </w:r>
      <w:r w:rsidR="00055BF3">
        <w:rPr>
          <w:sz w:val="24"/>
          <w:szCs w:val="24"/>
        </w:rPr>
        <w:t xml:space="preserve"> water setting and dry items completely on high heat</w:t>
      </w:r>
      <w:r w:rsidR="003C4523" w:rsidRPr="007A0F2A">
        <w:rPr>
          <w:sz w:val="24"/>
          <w:szCs w:val="24"/>
        </w:rPr>
        <w:t xml:space="preserve">.  </w:t>
      </w:r>
    </w:p>
    <w:p w14:paraId="6FFE76FD" w14:textId="3484BFD2" w:rsidR="005929B3" w:rsidRPr="00E916E5" w:rsidRDefault="636EFC58" w:rsidP="00E916E5">
      <w:pPr>
        <w:pStyle w:val="ListParagraph"/>
        <w:numPr>
          <w:ilvl w:val="0"/>
          <w:numId w:val="26"/>
        </w:numPr>
        <w:spacing w:after="160" w:line="259" w:lineRule="auto"/>
        <w:rPr>
          <w:rFonts w:asciiTheme="minorHAnsi" w:hAnsiTheme="minorHAnsi" w:cstheme="minorBidi"/>
          <w:color w:val="000000"/>
          <w:sz w:val="24"/>
          <w:szCs w:val="24"/>
        </w:rPr>
      </w:pPr>
      <w:r w:rsidRPr="00E916E5">
        <w:rPr>
          <w:rFonts w:asciiTheme="minorHAnsi" w:hAnsiTheme="minorHAnsi" w:cstheme="minorBidi"/>
          <w:sz w:val="24"/>
          <w:szCs w:val="24"/>
        </w:rPr>
        <w:t>If a person under quarantine</w:t>
      </w:r>
      <w:r w:rsidRPr="00E916E5">
        <w:rPr>
          <w:rFonts w:asciiTheme="minorHAnsi" w:hAnsiTheme="minorHAnsi" w:cstheme="minorBidi"/>
          <w:color w:val="000000" w:themeColor="text1"/>
          <w:sz w:val="24"/>
          <w:szCs w:val="24"/>
        </w:rPr>
        <w:t xml:space="preserve"> </w:t>
      </w:r>
      <w:r w:rsidRPr="00E916E5">
        <w:rPr>
          <w:rFonts w:asciiTheme="minorHAnsi" w:hAnsiTheme="minorHAnsi" w:cstheme="minorBidi"/>
          <w:sz w:val="24"/>
          <w:szCs w:val="24"/>
        </w:rPr>
        <w:t>has a special need for assisted cleaning (e.g., an elderly person who is unable to clean a spill such as vomiting in their quarters), public health staff will oversee the cleaning process as part of their evaluation of the individual.</w:t>
      </w:r>
    </w:p>
    <w:p w14:paraId="5C6689A2" w14:textId="1EF075FA" w:rsidR="00700B97" w:rsidRDefault="00C37C06" w:rsidP="00B309A5">
      <w:pPr>
        <w:rPr>
          <w:b/>
          <w:bCs/>
          <w:i/>
          <w:color w:val="000000"/>
          <w:sz w:val="24"/>
          <w:szCs w:val="24"/>
        </w:rPr>
      </w:pPr>
      <w:r>
        <w:rPr>
          <w:b/>
          <w:bCs/>
          <w:i/>
          <w:color w:val="000000"/>
          <w:sz w:val="24"/>
          <w:szCs w:val="24"/>
        </w:rPr>
        <w:t xml:space="preserve">Cleaning </w:t>
      </w:r>
      <w:r w:rsidR="00202C2E">
        <w:rPr>
          <w:b/>
          <w:bCs/>
          <w:i/>
          <w:color w:val="000000"/>
          <w:sz w:val="24"/>
          <w:szCs w:val="24"/>
        </w:rPr>
        <w:t>a</w:t>
      </w:r>
      <w:r w:rsidR="00202C2E" w:rsidRPr="00B309A5">
        <w:rPr>
          <w:b/>
          <w:bCs/>
          <w:i/>
          <w:color w:val="000000"/>
          <w:sz w:val="24"/>
          <w:szCs w:val="24"/>
        </w:rPr>
        <w:t xml:space="preserve"> </w:t>
      </w:r>
      <w:r w:rsidR="00700B97">
        <w:rPr>
          <w:b/>
          <w:bCs/>
          <w:i/>
          <w:color w:val="000000"/>
          <w:sz w:val="24"/>
          <w:szCs w:val="24"/>
        </w:rPr>
        <w:t>Room Vaca</w:t>
      </w:r>
      <w:r w:rsidR="00CE4161">
        <w:rPr>
          <w:b/>
          <w:bCs/>
          <w:i/>
          <w:color w:val="000000"/>
          <w:sz w:val="24"/>
          <w:szCs w:val="24"/>
        </w:rPr>
        <w:t>ted</w:t>
      </w:r>
      <w:r w:rsidR="009448A6">
        <w:rPr>
          <w:b/>
          <w:bCs/>
          <w:i/>
          <w:color w:val="000000"/>
          <w:sz w:val="24"/>
          <w:szCs w:val="24"/>
        </w:rPr>
        <w:t xml:space="preserve"> </w:t>
      </w:r>
      <w:r w:rsidR="0038412D">
        <w:rPr>
          <w:b/>
          <w:bCs/>
          <w:i/>
          <w:color w:val="000000"/>
          <w:sz w:val="24"/>
          <w:szCs w:val="24"/>
        </w:rPr>
        <w:t xml:space="preserve">by a </w:t>
      </w:r>
      <w:r w:rsidR="00992C47">
        <w:rPr>
          <w:b/>
          <w:bCs/>
          <w:i/>
          <w:color w:val="000000"/>
          <w:sz w:val="24"/>
          <w:szCs w:val="24"/>
        </w:rPr>
        <w:t xml:space="preserve">Person under Quarantine </w:t>
      </w:r>
      <w:r w:rsidR="00992C47">
        <w:rPr>
          <w:b/>
          <w:bCs/>
          <w:i/>
          <w:color w:val="000000"/>
          <w:sz w:val="24"/>
          <w:szCs w:val="24"/>
          <w:u w:val="single"/>
        </w:rPr>
        <w:t>w</w:t>
      </w:r>
      <w:r w:rsidR="00F25408" w:rsidRPr="008B4C89">
        <w:rPr>
          <w:b/>
          <w:bCs/>
          <w:i/>
          <w:color w:val="000000"/>
          <w:sz w:val="24"/>
          <w:szCs w:val="24"/>
          <w:u w:val="single"/>
        </w:rPr>
        <w:t>ith</w:t>
      </w:r>
      <w:r w:rsidR="0038412D">
        <w:rPr>
          <w:b/>
          <w:bCs/>
          <w:i/>
          <w:color w:val="000000"/>
          <w:sz w:val="24"/>
          <w:szCs w:val="24"/>
        </w:rPr>
        <w:t xml:space="preserve"> COVID-19</w:t>
      </w:r>
      <w:r w:rsidR="004D4DBB">
        <w:rPr>
          <w:b/>
          <w:bCs/>
          <w:i/>
          <w:color w:val="000000"/>
          <w:sz w:val="24"/>
          <w:szCs w:val="24"/>
        </w:rPr>
        <w:t xml:space="preserve"> (Enhanced Cleaning)</w:t>
      </w:r>
    </w:p>
    <w:p w14:paraId="64BAEB4F" w14:textId="77777777" w:rsidR="0038412D" w:rsidRPr="00B309A5" w:rsidRDefault="0038412D" w:rsidP="00B309A5">
      <w:pPr>
        <w:rPr>
          <w:b/>
          <w:bCs/>
          <w:i/>
          <w:color w:val="000000"/>
          <w:sz w:val="24"/>
          <w:szCs w:val="24"/>
        </w:rPr>
      </w:pPr>
    </w:p>
    <w:p w14:paraId="71E21F45" w14:textId="7DE1DDC4" w:rsidR="00624230" w:rsidRPr="00843FDD" w:rsidRDefault="0038412D" w:rsidP="009448A6">
      <w:pPr>
        <w:rPr>
          <w:rFonts w:asciiTheme="minorHAnsi" w:hAnsiTheme="minorHAnsi" w:cstheme="minorBidi"/>
          <w:color w:val="000000"/>
          <w:sz w:val="24"/>
          <w:szCs w:val="24"/>
        </w:rPr>
      </w:pPr>
      <w:r w:rsidRPr="576CBF3D">
        <w:rPr>
          <w:rFonts w:asciiTheme="minorHAnsi" w:hAnsiTheme="minorHAnsi" w:cstheme="minorBidi"/>
          <w:color w:val="000000" w:themeColor="text1"/>
          <w:sz w:val="24"/>
          <w:szCs w:val="24"/>
        </w:rPr>
        <w:t xml:space="preserve">Rooms </w:t>
      </w:r>
      <w:r w:rsidR="00624230" w:rsidRPr="576CBF3D">
        <w:rPr>
          <w:rFonts w:asciiTheme="minorHAnsi" w:hAnsiTheme="minorHAnsi" w:cstheme="minorBidi"/>
          <w:color w:val="000000" w:themeColor="text1"/>
          <w:sz w:val="24"/>
          <w:szCs w:val="24"/>
        </w:rPr>
        <w:t>that housed a</w:t>
      </w:r>
      <w:r w:rsidRPr="576CBF3D">
        <w:rPr>
          <w:rFonts w:asciiTheme="minorHAnsi" w:hAnsiTheme="minorHAnsi" w:cstheme="minorBidi"/>
          <w:color w:val="000000" w:themeColor="text1"/>
          <w:sz w:val="24"/>
          <w:szCs w:val="24"/>
        </w:rPr>
        <w:t xml:space="preserve"> </w:t>
      </w:r>
      <w:r w:rsidR="00704595">
        <w:rPr>
          <w:rFonts w:asciiTheme="minorHAnsi" w:hAnsiTheme="minorHAnsi" w:cstheme="minorBidi"/>
          <w:color w:val="000000" w:themeColor="text1"/>
          <w:sz w:val="24"/>
          <w:szCs w:val="24"/>
        </w:rPr>
        <w:t xml:space="preserve">person under quarantine </w:t>
      </w:r>
      <w:r w:rsidR="00F25408" w:rsidRPr="576CBF3D">
        <w:rPr>
          <w:rFonts w:asciiTheme="minorHAnsi" w:hAnsiTheme="minorHAnsi" w:cstheme="minorBidi"/>
          <w:color w:val="000000" w:themeColor="text1"/>
          <w:sz w:val="24"/>
          <w:szCs w:val="24"/>
        </w:rPr>
        <w:t>with</w:t>
      </w:r>
      <w:r w:rsidR="005E1622" w:rsidRPr="576CBF3D">
        <w:rPr>
          <w:rFonts w:asciiTheme="minorHAnsi" w:hAnsiTheme="minorHAnsi" w:cstheme="minorBidi"/>
          <w:color w:val="000000" w:themeColor="text1"/>
          <w:sz w:val="24"/>
          <w:szCs w:val="24"/>
        </w:rPr>
        <w:t xml:space="preserve"> </w:t>
      </w:r>
      <w:r w:rsidR="00624230" w:rsidRPr="576CBF3D">
        <w:rPr>
          <w:rFonts w:asciiTheme="minorHAnsi" w:hAnsiTheme="minorHAnsi" w:cstheme="minorBidi"/>
          <w:color w:val="000000" w:themeColor="text1"/>
          <w:sz w:val="24"/>
          <w:szCs w:val="24"/>
        </w:rPr>
        <w:t xml:space="preserve">COVID-19 should remain closed </w:t>
      </w:r>
      <w:r w:rsidR="00881BFF" w:rsidRPr="576CBF3D">
        <w:rPr>
          <w:rFonts w:asciiTheme="minorHAnsi" w:hAnsiTheme="minorHAnsi" w:cstheme="minorBidi"/>
          <w:color w:val="000000" w:themeColor="text1"/>
          <w:sz w:val="24"/>
          <w:szCs w:val="24"/>
        </w:rPr>
        <w:t xml:space="preserve">to further use </w:t>
      </w:r>
      <w:r w:rsidR="00624230" w:rsidRPr="576CBF3D">
        <w:rPr>
          <w:rFonts w:asciiTheme="minorHAnsi" w:hAnsiTheme="minorHAnsi" w:cstheme="minorBidi"/>
          <w:color w:val="000000" w:themeColor="text1"/>
          <w:sz w:val="24"/>
          <w:szCs w:val="24"/>
        </w:rPr>
        <w:t xml:space="preserve">until cleaned and disinfected by appropriately trained </w:t>
      </w:r>
      <w:r w:rsidR="00864C6C" w:rsidRPr="576CBF3D">
        <w:rPr>
          <w:rFonts w:asciiTheme="minorHAnsi" w:hAnsiTheme="minorHAnsi" w:cstheme="minorBidi"/>
          <w:color w:val="000000" w:themeColor="text1"/>
          <w:sz w:val="24"/>
          <w:szCs w:val="24"/>
        </w:rPr>
        <w:t>cleaning staff</w:t>
      </w:r>
      <w:r w:rsidR="00624230" w:rsidRPr="576CBF3D">
        <w:rPr>
          <w:rFonts w:asciiTheme="minorHAnsi" w:hAnsiTheme="minorHAnsi" w:cstheme="minorBidi"/>
          <w:color w:val="000000" w:themeColor="text1"/>
          <w:sz w:val="24"/>
          <w:szCs w:val="24"/>
        </w:rPr>
        <w:t xml:space="preserve">. </w:t>
      </w:r>
      <w:r w:rsidR="576CBF3D" w:rsidRPr="576CBF3D">
        <w:rPr>
          <w:rFonts w:asciiTheme="minorHAnsi" w:hAnsiTheme="minorHAnsi" w:cstheme="minorBidi"/>
          <w:color w:val="000000" w:themeColor="text1"/>
          <w:sz w:val="24"/>
          <w:szCs w:val="24"/>
        </w:rPr>
        <w:t xml:space="preserve">The room should </w:t>
      </w:r>
      <w:r w:rsidR="00A50516">
        <w:rPr>
          <w:rFonts w:asciiTheme="minorHAnsi" w:hAnsiTheme="minorHAnsi" w:cstheme="minorBidi"/>
          <w:color w:val="000000" w:themeColor="text1"/>
          <w:sz w:val="24"/>
          <w:szCs w:val="24"/>
        </w:rPr>
        <w:t xml:space="preserve">not </w:t>
      </w:r>
      <w:r w:rsidR="576CBF3D" w:rsidRPr="576CBF3D">
        <w:rPr>
          <w:rFonts w:asciiTheme="minorHAnsi" w:hAnsiTheme="minorHAnsi" w:cstheme="minorBidi"/>
          <w:color w:val="000000" w:themeColor="text1"/>
          <w:sz w:val="24"/>
          <w:szCs w:val="24"/>
        </w:rPr>
        <w:t xml:space="preserve">be </w:t>
      </w:r>
      <w:r w:rsidR="6199849D" w:rsidRPr="6199849D">
        <w:rPr>
          <w:rFonts w:asciiTheme="minorHAnsi" w:hAnsiTheme="minorHAnsi" w:cstheme="minorBidi"/>
          <w:color w:val="000000" w:themeColor="text1"/>
          <w:sz w:val="24"/>
          <w:szCs w:val="24"/>
        </w:rPr>
        <w:t xml:space="preserve">entered by cleaning </w:t>
      </w:r>
      <w:r w:rsidR="45D3B1E9" w:rsidRPr="45D3B1E9">
        <w:rPr>
          <w:rFonts w:asciiTheme="minorHAnsi" w:hAnsiTheme="minorHAnsi" w:cstheme="minorBidi"/>
          <w:color w:val="000000" w:themeColor="text1"/>
          <w:sz w:val="24"/>
          <w:szCs w:val="24"/>
        </w:rPr>
        <w:t xml:space="preserve">staff for </w:t>
      </w:r>
      <w:r w:rsidR="0AEE15D9" w:rsidRPr="0AEE15D9">
        <w:rPr>
          <w:rFonts w:asciiTheme="minorHAnsi" w:hAnsiTheme="minorHAnsi" w:cstheme="minorBidi"/>
          <w:color w:val="000000" w:themeColor="text1"/>
          <w:sz w:val="24"/>
          <w:szCs w:val="24"/>
        </w:rPr>
        <w:t xml:space="preserve">at least for 24 hours. </w:t>
      </w:r>
    </w:p>
    <w:p w14:paraId="0AD697A6" w14:textId="77777777" w:rsidR="00624230" w:rsidRPr="00843FDD" w:rsidRDefault="00624230" w:rsidP="009448A6">
      <w:pPr>
        <w:rPr>
          <w:rFonts w:asciiTheme="minorHAnsi" w:hAnsiTheme="minorHAnsi" w:cstheme="minorHAnsi"/>
          <w:color w:val="000000"/>
          <w:sz w:val="24"/>
          <w:szCs w:val="24"/>
        </w:rPr>
      </w:pPr>
    </w:p>
    <w:p w14:paraId="356D176E" w14:textId="3FEDA615" w:rsidR="00016CD3" w:rsidRPr="001A2509" w:rsidRDefault="636EFC58" w:rsidP="636EFC58">
      <w:pPr>
        <w:pStyle w:val="ListParagraph"/>
        <w:numPr>
          <w:ilvl w:val="0"/>
          <w:numId w:val="23"/>
        </w:numPr>
        <w:rPr>
          <w:color w:val="000000"/>
          <w:sz w:val="24"/>
          <w:szCs w:val="24"/>
        </w:rPr>
      </w:pPr>
      <w:r w:rsidRPr="636EFC58">
        <w:rPr>
          <w:rFonts w:asciiTheme="minorHAnsi" w:hAnsiTheme="minorHAnsi" w:cstheme="minorBidi"/>
          <w:color w:val="000000" w:themeColor="text1"/>
          <w:sz w:val="24"/>
          <w:szCs w:val="24"/>
        </w:rPr>
        <w:t xml:space="preserve">Cleaning staff should wear disposable gloves and gowns for all tasks in the cleaning process. </w:t>
      </w:r>
    </w:p>
    <w:p w14:paraId="2F77C50B" w14:textId="4A30CD50" w:rsidR="00016CD3" w:rsidRPr="001A2509" w:rsidRDefault="636EFC58" w:rsidP="003D6456">
      <w:pPr>
        <w:pStyle w:val="ListParagraph"/>
        <w:numPr>
          <w:ilvl w:val="1"/>
          <w:numId w:val="23"/>
        </w:numPr>
        <w:rPr>
          <w:color w:val="000000"/>
          <w:sz w:val="24"/>
          <w:szCs w:val="24"/>
        </w:rPr>
      </w:pPr>
      <w:r w:rsidRPr="636EFC58">
        <w:rPr>
          <w:rFonts w:asciiTheme="minorHAnsi" w:hAnsiTheme="minorHAnsi" w:cstheme="minorBidi"/>
          <w:color w:val="000000" w:themeColor="text1"/>
          <w:sz w:val="24"/>
          <w:szCs w:val="24"/>
        </w:rPr>
        <w:t xml:space="preserve">These gloves and gowns should be compatible with the disinfectant products being used </w:t>
      </w:r>
    </w:p>
    <w:p w14:paraId="17089A33" w14:textId="3B17C9FF" w:rsidR="00016CD3" w:rsidRPr="001A2509" w:rsidRDefault="636EFC58" w:rsidP="636EFC58">
      <w:pPr>
        <w:pStyle w:val="ListParagraph"/>
        <w:numPr>
          <w:ilvl w:val="1"/>
          <w:numId w:val="23"/>
        </w:numPr>
        <w:rPr>
          <w:color w:val="000000"/>
          <w:sz w:val="24"/>
          <w:szCs w:val="24"/>
        </w:rPr>
      </w:pPr>
      <w:r w:rsidRPr="636EFC58">
        <w:rPr>
          <w:rFonts w:asciiTheme="minorHAnsi" w:hAnsiTheme="minorHAnsi" w:cstheme="minorBidi"/>
          <w:color w:val="000000" w:themeColor="text1"/>
          <w:sz w:val="24"/>
          <w:szCs w:val="24"/>
        </w:rPr>
        <w:t>Additional PPE might be required based on the cleaning/disinfect</w:t>
      </w:r>
      <w:r w:rsidR="00055BF3">
        <w:rPr>
          <w:rFonts w:asciiTheme="minorHAnsi" w:hAnsiTheme="minorHAnsi" w:cstheme="minorBidi"/>
          <w:color w:val="000000" w:themeColor="text1"/>
          <w:sz w:val="24"/>
          <w:szCs w:val="24"/>
        </w:rPr>
        <w:t>ant</w:t>
      </w:r>
      <w:r w:rsidRPr="636EFC58">
        <w:rPr>
          <w:rFonts w:asciiTheme="minorHAnsi" w:hAnsiTheme="minorHAnsi" w:cstheme="minorBidi"/>
          <w:color w:val="000000" w:themeColor="text1"/>
          <w:sz w:val="24"/>
          <w:szCs w:val="24"/>
        </w:rPr>
        <w:t xml:space="preserve"> products being used and whether there is a risk for splash. </w:t>
      </w:r>
    </w:p>
    <w:p w14:paraId="65847F43" w14:textId="031BDFD5" w:rsidR="00016CD3" w:rsidRPr="001A2509" w:rsidRDefault="636EFC58" w:rsidP="636EFC58">
      <w:pPr>
        <w:pStyle w:val="ListParagraph"/>
        <w:numPr>
          <w:ilvl w:val="1"/>
          <w:numId w:val="23"/>
        </w:numPr>
        <w:rPr>
          <w:color w:val="000000"/>
          <w:sz w:val="24"/>
          <w:szCs w:val="24"/>
        </w:rPr>
      </w:pPr>
      <w:r w:rsidRPr="636EFC58">
        <w:rPr>
          <w:rFonts w:asciiTheme="minorHAnsi" w:hAnsiTheme="minorHAnsi" w:cstheme="minorBidi"/>
          <w:sz w:val="24"/>
          <w:szCs w:val="24"/>
        </w:rPr>
        <w:t>Gloves and gowns should be removed carefully to avoid contamination of the wearer and the surrounding area.</w:t>
      </w:r>
      <w:r w:rsidRPr="636EFC58">
        <w:rPr>
          <w:rFonts w:asciiTheme="minorHAnsi" w:hAnsiTheme="minorHAnsi" w:cstheme="minorBidi"/>
          <w:color w:val="000000" w:themeColor="text1"/>
          <w:sz w:val="24"/>
          <w:szCs w:val="24"/>
        </w:rPr>
        <w:t xml:space="preserve"> </w:t>
      </w:r>
    </w:p>
    <w:p w14:paraId="74F985ED" w14:textId="14504151" w:rsidR="00E75C29" w:rsidRPr="00843FDD" w:rsidRDefault="636EFC58" w:rsidP="00644690">
      <w:pPr>
        <w:pStyle w:val="ListParagraph"/>
        <w:numPr>
          <w:ilvl w:val="0"/>
          <w:numId w:val="15"/>
        </w:numPr>
        <w:spacing w:after="160" w:line="259" w:lineRule="auto"/>
        <w:rPr>
          <w:color w:val="000000" w:themeColor="text1"/>
          <w:sz w:val="24"/>
          <w:szCs w:val="24"/>
        </w:rPr>
      </w:pPr>
      <w:r w:rsidRPr="636EFC58">
        <w:rPr>
          <w:rFonts w:asciiTheme="minorHAnsi" w:eastAsia="Times New Roman" w:hAnsiTheme="minorHAnsi" w:cstheme="minorBidi"/>
          <w:color w:val="000000" w:themeColor="text1"/>
          <w:sz w:val="24"/>
          <w:szCs w:val="24"/>
        </w:rPr>
        <w:t xml:space="preserve">Cleaning should be undertaken using products with </w:t>
      </w:r>
      <w:r w:rsidRPr="636EFC58">
        <w:rPr>
          <w:sz w:val="24"/>
          <w:szCs w:val="24"/>
        </w:rPr>
        <w:t>EPA-approved emerging viral pathogens claims (</w:t>
      </w:r>
      <w:r w:rsidRPr="636EFC58">
        <w:rPr>
          <w:rStyle w:val="Hyperlink"/>
          <w:sz w:val="24"/>
          <w:szCs w:val="24"/>
        </w:rPr>
        <w:t>https://www.americanchemistry.com/Novel-Coronavirus-Fighting-Products-List.pdf)</w:t>
      </w:r>
      <w:r w:rsidRPr="636EFC58">
        <w:rPr>
          <w:sz w:val="24"/>
          <w:szCs w:val="24"/>
        </w:rPr>
        <w:t>)</w:t>
      </w:r>
      <w:r w:rsidRPr="636EFC58">
        <w:rPr>
          <w:rFonts w:asciiTheme="minorHAnsi" w:eastAsia="Times New Roman" w:hAnsiTheme="minorHAnsi" w:cstheme="minorBidi"/>
          <w:color w:val="000000" w:themeColor="text1"/>
          <w:sz w:val="24"/>
          <w:szCs w:val="24"/>
        </w:rPr>
        <w:t>. All products should be used according to label instructions.</w:t>
      </w:r>
    </w:p>
    <w:p w14:paraId="2393C977" w14:textId="77777777" w:rsidR="00E75C29" w:rsidRPr="00843FDD" w:rsidRDefault="00E75C29" w:rsidP="00E75C29">
      <w:pPr>
        <w:numPr>
          <w:ilvl w:val="1"/>
          <w:numId w:val="15"/>
        </w:numPr>
        <w:spacing w:after="160" w:line="259" w:lineRule="auto"/>
        <w:contextualSpacing/>
        <w:rPr>
          <w:rFonts w:asciiTheme="minorHAnsi" w:hAnsiTheme="minorHAnsi" w:cstheme="minorHAnsi"/>
          <w:color w:val="000000" w:themeColor="text1"/>
          <w:sz w:val="24"/>
          <w:szCs w:val="24"/>
        </w:rPr>
      </w:pPr>
      <w:r w:rsidRPr="00843FDD">
        <w:rPr>
          <w:rFonts w:asciiTheme="minorHAnsi" w:eastAsia="Times New Roman" w:hAnsiTheme="minorHAnsi" w:cstheme="minorHAnsi"/>
          <w:color w:val="000000" w:themeColor="text1"/>
          <w:sz w:val="24"/>
          <w:szCs w:val="24"/>
        </w:rPr>
        <w:t xml:space="preserve">Clean the surface first, and then apply the disinfectant as instructed on the disinfectant manufacturer’s label. Ensure adequate contact time for effective disinfection.  </w:t>
      </w:r>
    </w:p>
    <w:p w14:paraId="77A49126" w14:textId="07B884A1" w:rsidR="00E75C29" w:rsidRPr="00D2421C" w:rsidRDefault="00E75C29" w:rsidP="00E75C29">
      <w:pPr>
        <w:numPr>
          <w:ilvl w:val="1"/>
          <w:numId w:val="15"/>
        </w:numPr>
        <w:spacing w:after="160" w:line="259" w:lineRule="auto"/>
        <w:contextualSpacing/>
        <w:rPr>
          <w:rFonts w:asciiTheme="minorHAnsi" w:eastAsia="Times New Roman" w:hAnsiTheme="minorHAnsi" w:cstheme="minorHAnsi"/>
          <w:color w:val="000000" w:themeColor="text1"/>
          <w:sz w:val="24"/>
          <w:szCs w:val="24"/>
        </w:rPr>
      </w:pPr>
      <w:r w:rsidRPr="00843FDD">
        <w:rPr>
          <w:rFonts w:asciiTheme="minorHAnsi" w:eastAsia="Times New Roman" w:hAnsiTheme="minorHAnsi" w:cstheme="minorHAnsi"/>
          <w:color w:val="000000" w:themeColor="text1"/>
          <w:sz w:val="24"/>
          <w:szCs w:val="24"/>
        </w:rPr>
        <w:t xml:space="preserve">Adhere to any safety precautions or other label recommendations as directed (e.g., allowing adequate ventilation in confined areas, proper disposal of unused product or used containers and donning appropriate PPE). </w:t>
      </w:r>
    </w:p>
    <w:p w14:paraId="7F616479" w14:textId="77777777" w:rsidR="00E75C29" w:rsidRPr="00D2421C" w:rsidRDefault="00E75C29" w:rsidP="00E75C29">
      <w:pPr>
        <w:numPr>
          <w:ilvl w:val="1"/>
          <w:numId w:val="15"/>
        </w:numPr>
        <w:spacing w:after="160" w:line="259" w:lineRule="auto"/>
        <w:contextualSpacing/>
        <w:rPr>
          <w:rFonts w:asciiTheme="minorHAnsi" w:eastAsia="Times New Roman" w:hAnsiTheme="minorHAnsi" w:cstheme="minorHAnsi"/>
          <w:color w:val="000000" w:themeColor="text1"/>
          <w:sz w:val="24"/>
          <w:szCs w:val="24"/>
        </w:rPr>
      </w:pPr>
      <w:r w:rsidRPr="00843FDD">
        <w:rPr>
          <w:rFonts w:asciiTheme="minorHAnsi" w:eastAsia="Times New Roman" w:hAnsiTheme="minorHAnsi" w:cstheme="minorHAnsi"/>
          <w:color w:val="000000" w:themeColor="text1"/>
          <w:sz w:val="24"/>
          <w:szCs w:val="24"/>
        </w:rPr>
        <w:t xml:space="preserve">Avoid using product application methods that cause splashing or generate aerosols. </w:t>
      </w:r>
    </w:p>
    <w:p w14:paraId="64E600DE" w14:textId="7517D9D7" w:rsidR="636EFC58" w:rsidRPr="00D2421C" w:rsidRDefault="636EFC58" w:rsidP="00C32095">
      <w:pPr>
        <w:numPr>
          <w:ilvl w:val="1"/>
          <w:numId w:val="15"/>
        </w:numPr>
        <w:spacing w:after="160" w:line="259" w:lineRule="auto"/>
        <w:contextualSpacing/>
        <w:rPr>
          <w:rFonts w:asciiTheme="minorHAnsi" w:eastAsia="Times New Roman" w:hAnsiTheme="minorHAnsi" w:cstheme="minorHAnsi"/>
          <w:color w:val="000000" w:themeColor="text1"/>
          <w:sz w:val="24"/>
          <w:szCs w:val="24"/>
        </w:rPr>
      </w:pPr>
      <w:r w:rsidRPr="00D2421C">
        <w:rPr>
          <w:rFonts w:asciiTheme="minorHAnsi" w:eastAsia="Times New Roman" w:hAnsiTheme="minorHAnsi" w:cstheme="minorHAnsi"/>
          <w:color w:val="000000" w:themeColor="text1"/>
          <w:sz w:val="24"/>
          <w:szCs w:val="24"/>
        </w:rPr>
        <w:t xml:space="preserve">Cleaning activities should be supervised and inspected periodically to ensure correct procedures are followed. </w:t>
      </w:r>
    </w:p>
    <w:p w14:paraId="6EE9D865" w14:textId="7C62E365" w:rsidR="636EFC58" w:rsidRDefault="636EFC58" w:rsidP="00D2421C">
      <w:pPr>
        <w:numPr>
          <w:ilvl w:val="1"/>
          <w:numId w:val="15"/>
        </w:numPr>
        <w:spacing w:after="160" w:line="259" w:lineRule="auto"/>
        <w:contextualSpacing/>
        <w:rPr>
          <w:color w:val="000000" w:themeColor="text1"/>
          <w:sz w:val="24"/>
          <w:szCs w:val="24"/>
        </w:rPr>
      </w:pPr>
      <w:r w:rsidRPr="00D2421C">
        <w:rPr>
          <w:rFonts w:asciiTheme="minorHAnsi" w:eastAsia="Times New Roman" w:hAnsiTheme="minorHAnsi" w:cstheme="minorHAnsi"/>
          <w:color w:val="000000" w:themeColor="text1"/>
          <w:sz w:val="24"/>
          <w:szCs w:val="24"/>
        </w:rPr>
        <w:t>After cleaning</w:t>
      </w:r>
      <w:r w:rsidR="00D2421C">
        <w:rPr>
          <w:rFonts w:asciiTheme="minorHAnsi" w:eastAsia="Times New Roman" w:hAnsiTheme="minorHAnsi" w:cstheme="minorHAnsi"/>
          <w:color w:val="000000" w:themeColor="text1"/>
          <w:sz w:val="24"/>
          <w:szCs w:val="24"/>
        </w:rPr>
        <w:t xml:space="preserve"> and removal and disposal of gloves</w:t>
      </w:r>
      <w:r w:rsidRPr="00D2421C">
        <w:rPr>
          <w:rFonts w:asciiTheme="minorHAnsi" w:eastAsia="Times New Roman" w:hAnsiTheme="minorHAnsi" w:cstheme="minorHAnsi"/>
          <w:color w:val="000000" w:themeColor="text1"/>
          <w:sz w:val="24"/>
          <w:szCs w:val="24"/>
        </w:rPr>
        <w:t xml:space="preserve">, staff should perform </w:t>
      </w:r>
      <w:hyperlink r:id="rId19" w:history="1">
        <w:r w:rsidR="00D2421C">
          <w:rPr>
            <w:rFonts w:asciiTheme="minorHAnsi" w:eastAsia="Times New Roman" w:hAnsiTheme="minorHAnsi" w:cstheme="minorHAnsi"/>
            <w:color w:val="000000" w:themeColor="text1"/>
            <w:sz w:val="24"/>
            <w:szCs w:val="24"/>
          </w:rPr>
          <w:t>h</w:t>
        </w:r>
        <w:r w:rsidRPr="00D2421C">
          <w:rPr>
            <w:rFonts w:asciiTheme="minorHAnsi" w:eastAsia="Times New Roman" w:hAnsiTheme="minorHAnsi" w:cstheme="minorHAnsi"/>
            <w:color w:val="000000" w:themeColor="text1"/>
            <w:sz w:val="24"/>
            <w:szCs w:val="24"/>
          </w:rPr>
          <w:t>and hygiene</w:t>
        </w:r>
      </w:hyperlink>
      <w:r w:rsidRPr="00D2421C">
        <w:rPr>
          <w:rFonts w:asciiTheme="minorHAnsi" w:eastAsia="Times New Roman" w:hAnsiTheme="minorHAnsi" w:cstheme="minorHAnsi"/>
          <w:color w:val="000000" w:themeColor="text1"/>
          <w:sz w:val="24"/>
          <w:szCs w:val="24"/>
        </w:rPr>
        <w:t xml:space="preserve">  by washing hands often</w:t>
      </w:r>
      <w:r w:rsidRPr="636EFC58">
        <w:rPr>
          <w:rFonts w:asciiTheme="minorHAnsi" w:hAnsiTheme="minorHAnsi" w:cstheme="minorBidi"/>
          <w:color w:val="000000" w:themeColor="text1"/>
          <w:sz w:val="24"/>
          <w:szCs w:val="24"/>
        </w:rPr>
        <w:t xml:space="preserve"> with soap and water for at least 20 seconds or using an alcohol-based hand sanitizer that contains 60 to 95% alcohol. Soap and water should be used if the hands are visibly soiled.  </w:t>
      </w:r>
    </w:p>
    <w:p w14:paraId="24542FDA" w14:textId="4CB139B9" w:rsidR="002523D2" w:rsidRPr="00843FDD" w:rsidRDefault="002523D2" w:rsidP="00E75C29">
      <w:pPr>
        <w:pStyle w:val="ListParagraph"/>
        <w:numPr>
          <w:ilvl w:val="0"/>
          <w:numId w:val="23"/>
        </w:numPr>
        <w:rPr>
          <w:rFonts w:asciiTheme="minorHAnsi" w:hAnsiTheme="minorHAnsi" w:cstheme="minorHAnsi"/>
          <w:color w:val="000000"/>
          <w:sz w:val="24"/>
          <w:szCs w:val="24"/>
        </w:rPr>
      </w:pPr>
      <w:r w:rsidRPr="00843FDD">
        <w:rPr>
          <w:rFonts w:asciiTheme="minorHAnsi" w:hAnsiTheme="minorHAnsi" w:cstheme="minorHAnsi"/>
          <w:color w:val="000000"/>
          <w:sz w:val="24"/>
          <w:szCs w:val="24"/>
        </w:rPr>
        <w:t xml:space="preserve">Clean and disinfect all </w:t>
      </w:r>
      <w:r w:rsidR="00AA5AF9" w:rsidRPr="00843FDD">
        <w:rPr>
          <w:rFonts w:asciiTheme="minorHAnsi" w:hAnsiTheme="minorHAnsi" w:cstheme="minorHAnsi"/>
          <w:color w:val="000000"/>
          <w:sz w:val="24"/>
          <w:szCs w:val="24"/>
        </w:rPr>
        <w:t xml:space="preserve">frequently </w:t>
      </w:r>
      <w:r w:rsidRPr="00843FDD">
        <w:rPr>
          <w:rFonts w:asciiTheme="minorHAnsi" w:hAnsiTheme="minorHAnsi" w:cstheme="minorHAnsi"/>
          <w:color w:val="000000"/>
          <w:sz w:val="24"/>
          <w:szCs w:val="24"/>
        </w:rPr>
        <w:t>touch</w:t>
      </w:r>
      <w:r w:rsidR="00AA5AF9" w:rsidRPr="00843FDD">
        <w:rPr>
          <w:rFonts w:asciiTheme="minorHAnsi" w:hAnsiTheme="minorHAnsi" w:cstheme="minorHAnsi"/>
          <w:color w:val="000000"/>
          <w:sz w:val="24"/>
          <w:szCs w:val="24"/>
        </w:rPr>
        <w:t>ed</w:t>
      </w:r>
      <w:r w:rsidRPr="00843FDD">
        <w:rPr>
          <w:rFonts w:asciiTheme="minorHAnsi" w:hAnsiTheme="minorHAnsi" w:cstheme="minorHAnsi"/>
          <w:color w:val="000000"/>
          <w:sz w:val="24"/>
          <w:szCs w:val="24"/>
        </w:rPr>
        <w:t xml:space="preserve"> surfaces in quarantine locations (e.g., counters, tabletops, doorknobs, light switches, bathroom fixtures, toilets, phones, keyboards, tablets, </w:t>
      </w:r>
      <w:r w:rsidR="007F74D8" w:rsidRPr="00843FDD">
        <w:rPr>
          <w:rFonts w:asciiTheme="minorHAnsi" w:hAnsiTheme="minorHAnsi" w:cstheme="minorHAnsi"/>
          <w:color w:val="000000"/>
          <w:sz w:val="24"/>
          <w:szCs w:val="24"/>
        </w:rPr>
        <w:t xml:space="preserve">remotes </w:t>
      </w:r>
      <w:r w:rsidRPr="00843FDD">
        <w:rPr>
          <w:rFonts w:asciiTheme="minorHAnsi" w:hAnsiTheme="minorHAnsi" w:cstheme="minorHAnsi"/>
          <w:color w:val="000000"/>
          <w:sz w:val="24"/>
          <w:szCs w:val="24"/>
        </w:rPr>
        <w:t xml:space="preserve">and bedside tables) according to instructions described for </w:t>
      </w:r>
      <w:r w:rsidR="000A1116">
        <w:rPr>
          <w:rFonts w:asciiTheme="minorHAnsi" w:hAnsiTheme="minorHAnsi" w:cstheme="minorHAnsi"/>
          <w:color w:val="000000"/>
          <w:sz w:val="24"/>
          <w:szCs w:val="24"/>
        </w:rPr>
        <w:t xml:space="preserve">products with </w:t>
      </w:r>
      <w:r w:rsidRPr="00843FDD">
        <w:rPr>
          <w:rFonts w:asciiTheme="minorHAnsi" w:hAnsiTheme="minorHAnsi" w:cstheme="minorHAnsi"/>
          <w:color w:val="000000"/>
          <w:sz w:val="24"/>
          <w:szCs w:val="24"/>
        </w:rPr>
        <w:t>EPA-</w:t>
      </w:r>
      <w:r w:rsidR="000A1116">
        <w:rPr>
          <w:rFonts w:asciiTheme="minorHAnsi" w:hAnsiTheme="minorHAnsi" w:cstheme="minorHAnsi"/>
          <w:color w:val="000000"/>
          <w:sz w:val="24"/>
          <w:szCs w:val="24"/>
        </w:rPr>
        <w:t>approved emerging viral pathogens claims</w:t>
      </w:r>
      <w:r w:rsidRPr="00843FDD">
        <w:rPr>
          <w:rFonts w:asciiTheme="minorHAnsi" w:hAnsiTheme="minorHAnsi" w:cstheme="minorHAnsi"/>
          <w:color w:val="000000"/>
          <w:sz w:val="24"/>
          <w:szCs w:val="24"/>
        </w:rPr>
        <w:t xml:space="preserve">. </w:t>
      </w:r>
    </w:p>
    <w:p w14:paraId="4CBC921D" w14:textId="148E7A79" w:rsidR="003C48AE" w:rsidRPr="00843FDD" w:rsidRDefault="636EFC58" w:rsidP="636EFC58">
      <w:pPr>
        <w:pStyle w:val="ListParagraph"/>
        <w:numPr>
          <w:ilvl w:val="0"/>
          <w:numId w:val="22"/>
        </w:numPr>
        <w:rPr>
          <w:rFonts w:asciiTheme="minorHAnsi" w:hAnsiTheme="minorHAnsi" w:cstheme="minorBidi"/>
          <w:color w:val="000000"/>
          <w:sz w:val="24"/>
          <w:szCs w:val="24"/>
        </w:rPr>
      </w:pPr>
      <w:r w:rsidRPr="636EFC58">
        <w:rPr>
          <w:rFonts w:asciiTheme="minorHAnsi" w:hAnsiTheme="minorHAnsi" w:cstheme="minorBidi"/>
          <w:color w:val="000000" w:themeColor="text1"/>
          <w:sz w:val="24"/>
          <w:szCs w:val="24"/>
        </w:rPr>
        <w:t>For soft (porous) surfaces such as carpeted floor, rugs, and drapes, remove visible contamination if present. Launder items as appropriate in accordance with the manufacturer’s instructions. Porous materials that will be laundered can be transported to the laundry facility in the usual manner. If possible, launder items using the warm water setting and dry items completely on high heat.</w:t>
      </w:r>
    </w:p>
    <w:p w14:paraId="793E4D28" w14:textId="242EE37E" w:rsidR="00012376" w:rsidRPr="00843FDD" w:rsidRDefault="003C48AE" w:rsidP="00012376">
      <w:pPr>
        <w:pStyle w:val="ListParagraph"/>
        <w:numPr>
          <w:ilvl w:val="0"/>
          <w:numId w:val="22"/>
        </w:numPr>
        <w:rPr>
          <w:rFonts w:asciiTheme="minorHAnsi" w:hAnsiTheme="minorHAnsi" w:cstheme="minorHAnsi"/>
          <w:bCs/>
          <w:color w:val="000000"/>
          <w:sz w:val="24"/>
          <w:szCs w:val="24"/>
        </w:rPr>
      </w:pPr>
      <w:r w:rsidRPr="00843FDD">
        <w:rPr>
          <w:rFonts w:asciiTheme="minorHAnsi" w:hAnsiTheme="minorHAnsi" w:cstheme="minorHAnsi"/>
          <w:bCs/>
          <w:color w:val="000000"/>
          <w:sz w:val="24"/>
          <w:szCs w:val="24"/>
        </w:rPr>
        <w:lastRenderedPageBreak/>
        <w:t>When cleaning is completed, collect soiled material and PPE in a sturdy, leak-proof (e.g., plastic) bag that is tied shut and not reopened. This waste can go to the regular solid waste stream (e.g., municipal trash) as it is not biohazardous or regulated medical waste</w:t>
      </w:r>
      <w:r w:rsidR="00263D16" w:rsidRPr="00843FDD">
        <w:rPr>
          <w:rFonts w:asciiTheme="minorHAnsi" w:hAnsiTheme="minorHAnsi" w:cstheme="minorHAnsi"/>
          <w:bCs/>
          <w:color w:val="000000"/>
          <w:sz w:val="24"/>
          <w:szCs w:val="24"/>
        </w:rPr>
        <w:t>.</w:t>
      </w:r>
    </w:p>
    <w:p w14:paraId="30BB5C8A" w14:textId="44949E50" w:rsidR="636EFC58" w:rsidRDefault="636EFC58" w:rsidP="00644690">
      <w:pPr>
        <w:pStyle w:val="ListParagraph"/>
        <w:numPr>
          <w:ilvl w:val="0"/>
          <w:numId w:val="23"/>
        </w:numPr>
        <w:rPr>
          <w:color w:val="000000" w:themeColor="text1"/>
          <w:sz w:val="24"/>
          <w:szCs w:val="24"/>
        </w:rPr>
      </w:pPr>
      <w:r w:rsidRPr="636EFC58">
        <w:rPr>
          <w:rFonts w:asciiTheme="minorHAnsi" w:hAnsiTheme="minorHAnsi" w:cstheme="minorBidi"/>
          <w:color w:val="000000" w:themeColor="text1"/>
          <w:sz w:val="24"/>
          <w:szCs w:val="24"/>
        </w:rPr>
        <w:t xml:space="preserve">If bulk material and spills containing blood or body substances are present, cleaning staff should </w:t>
      </w:r>
      <w:r w:rsidRPr="636EFC58">
        <w:rPr>
          <w:rFonts w:asciiTheme="minorHAnsi" w:eastAsia="Times New Roman" w:hAnsiTheme="minorHAnsi" w:cstheme="minorBidi"/>
          <w:sz w:val="24"/>
          <w:szCs w:val="24"/>
        </w:rPr>
        <w:t xml:space="preserve">use absorbent materials, such as towels, to remove the material. </w:t>
      </w:r>
      <w:r w:rsidRPr="636EFC58">
        <w:rPr>
          <w:rFonts w:asciiTheme="minorHAnsi" w:eastAsia="Times New Roman" w:hAnsiTheme="minorHAnsi" w:cstheme="minorBidi"/>
          <w:color w:val="000000" w:themeColor="text1"/>
          <w:sz w:val="24"/>
          <w:szCs w:val="24"/>
        </w:rPr>
        <w:t>The area should then be cleaned and then disinfected with products with EPA-approved emerging viral pathogens claims used according to product label instructions.</w:t>
      </w:r>
    </w:p>
    <w:p w14:paraId="63817BE8" w14:textId="77777777" w:rsidR="00012376" w:rsidRPr="00843FDD" w:rsidRDefault="00012376" w:rsidP="006E46D4">
      <w:pPr>
        <w:pStyle w:val="ListParagraph"/>
        <w:numPr>
          <w:ilvl w:val="0"/>
          <w:numId w:val="22"/>
        </w:numPr>
        <w:rPr>
          <w:rFonts w:asciiTheme="minorHAnsi" w:hAnsiTheme="minorHAnsi" w:cstheme="minorHAnsi"/>
          <w:bCs/>
          <w:color w:val="000000"/>
          <w:sz w:val="24"/>
          <w:szCs w:val="24"/>
        </w:rPr>
      </w:pPr>
      <w:r w:rsidRPr="00843FDD">
        <w:rPr>
          <w:rFonts w:asciiTheme="minorHAnsi" w:hAnsiTheme="minorHAnsi" w:cstheme="minorHAnsi"/>
          <w:bCs/>
          <w:color w:val="000000"/>
          <w:sz w:val="24"/>
          <w:szCs w:val="24"/>
        </w:rPr>
        <w:t>No additional cleaning is needed for supply and return ventilation registers or filtration systems for the building.</w:t>
      </w:r>
    </w:p>
    <w:p w14:paraId="212FE992" w14:textId="77777777" w:rsidR="00866A4B" w:rsidRPr="0009794F" w:rsidRDefault="00012376" w:rsidP="0009794F">
      <w:pPr>
        <w:pStyle w:val="ListParagraph"/>
        <w:numPr>
          <w:ilvl w:val="0"/>
          <w:numId w:val="23"/>
        </w:numPr>
        <w:rPr>
          <w:rFonts w:asciiTheme="minorHAnsi" w:hAnsiTheme="minorHAnsi" w:cstheme="minorHAnsi"/>
          <w:bCs/>
          <w:color w:val="000000"/>
          <w:sz w:val="24"/>
          <w:szCs w:val="24"/>
        </w:rPr>
      </w:pPr>
      <w:r w:rsidRPr="0009794F">
        <w:rPr>
          <w:rFonts w:asciiTheme="minorHAnsi" w:hAnsiTheme="minorHAnsi" w:cstheme="minorHAnsi"/>
          <w:bCs/>
          <w:color w:val="000000"/>
          <w:sz w:val="24"/>
          <w:szCs w:val="24"/>
        </w:rPr>
        <w:t>No additional treatment of wastewater is needed before discharg</w:t>
      </w:r>
      <w:r w:rsidR="00263D16" w:rsidRPr="0009794F">
        <w:rPr>
          <w:rFonts w:asciiTheme="minorHAnsi" w:hAnsiTheme="minorHAnsi" w:cstheme="minorHAnsi"/>
          <w:bCs/>
          <w:color w:val="000000"/>
          <w:sz w:val="24"/>
          <w:szCs w:val="24"/>
        </w:rPr>
        <w:t>ing</w:t>
      </w:r>
      <w:r w:rsidRPr="0009794F">
        <w:rPr>
          <w:rFonts w:asciiTheme="minorHAnsi" w:hAnsiTheme="minorHAnsi" w:cstheme="minorHAnsi"/>
          <w:bCs/>
          <w:color w:val="000000"/>
          <w:sz w:val="24"/>
          <w:szCs w:val="24"/>
        </w:rPr>
        <w:t xml:space="preserve"> to sanitary sewer.</w:t>
      </w:r>
    </w:p>
    <w:p w14:paraId="61A69C72" w14:textId="77777777" w:rsidR="00866A4B" w:rsidRDefault="00866A4B" w:rsidP="003A47C1">
      <w:pPr>
        <w:rPr>
          <w:rFonts w:asciiTheme="minorHAnsi" w:hAnsiTheme="minorHAnsi" w:cstheme="minorHAnsi"/>
          <w:bCs/>
          <w:color w:val="000000"/>
          <w:sz w:val="24"/>
          <w:szCs w:val="24"/>
        </w:rPr>
      </w:pPr>
    </w:p>
    <w:p w14:paraId="6A6B4FE9" w14:textId="02ADBB0A" w:rsidR="00866A4B" w:rsidRPr="00022C65" w:rsidRDefault="636EFC58" w:rsidP="636EFC58">
      <w:pPr>
        <w:rPr>
          <w:b/>
          <w:bCs/>
          <w:i/>
          <w:iCs/>
          <w:color w:val="000000"/>
          <w:sz w:val="24"/>
          <w:szCs w:val="24"/>
        </w:rPr>
      </w:pPr>
      <w:r w:rsidRPr="636EFC58">
        <w:rPr>
          <w:b/>
          <w:bCs/>
          <w:i/>
          <w:iCs/>
          <w:color w:val="000000" w:themeColor="text1"/>
          <w:sz w:val="24"/>
          <w:szCs w:val="24"/>
        </w:rPr>
        <w:t xml:space="preserve">Cleaning Recommendations for Quarantined Persons from Uncontrolled Sources (e.g. </w:t>
      </w:r>
      <w:r w:rsidR="00C30283">
        <w:rPr>
          <w:b/>
          <w:bCs/>
          <w:i/>
          <w:iCs/>
          <w:color w:val="000000" w:themeColor="text1"/>
          <w:sz w:val="24"/>
          <w:szCs w:val="24"/>
        </w:rPr>
        <w:t xml:space="preserve">increased likelihood of many cases such as on </w:t>
      </w:r>
      <w:r w:rsidRPr="636EFC58">
        <w:rPr>
          <w:b/>
          <w:bCs/>
          <w:i/>
          <w:iCs/>
          <w:color w:val="000000" w:themeColor="text1"/>
          <w:sz w:val="24"/>
          <w:szCs w:val="24"/>
        </w:rPr>
        <w:t>cruise ships, etc.)</w:t>
      </w:r>
    </w:p>
    <w:p w14:paraId="31E591C9" w14:textId="77777777" w:rsidR="00866A4B" w:rsidRDefault="00866A4B" w:rsidP="003A47C1">
      <w:pPr>
        <w:rPr>
          <w:b/>
          <w:color w:val="000000"/>
          <w:sz w:val="24"/>
          <w:szCs w:val="24"/>
        </w:rPr>
      </w:pPr>
    </w:p>
    <w:p w14:paraId="4F169453" w14:textId="2ECD6E38" w:rsidR="00866A4B" w:rsidRPr="008A21E7" w:rsidRDefault="00866A4B" w:rsidP="003A47C1">
      <w:pPr>
        <w:rPr>
          <w:bCs/>
          <w:color w:val="000000"/>
          <w:sz w:val="24"/>
          <w:szCs w:val="24"/>
        </w:rPr>
      </w:pPr>
      <w:r w:rsidRPr="002C1D25">
        <w:rPr>
          <w:bCs/>
          <w:color w:val="000000"/>
          <w:sz w:val="24"/>
          <w:szCs w:val="24"/>
        </w:rPr>
        <w:t xml:space="preserve">Cleaning for facilities housing persons under quarantine because of exposure from an uncontrolled </w:t>
      </w:r>
      <w:r w:rsidRPr="008C520F">
        <w:rPr>
          <w:bCs/>
          <w:color w:val="000000"/>
          <w:sz w:val="24"/>
          <w:szCs w:val="24"/>
        </w:rPr>
        <w:t>sourc</w:t>
      </w:r>
      <w:r w:rsidRPr="008A21E7">
        <w:rPr>
          <w:bCs/>
          <w:color w:val="000000"/>
          <w:sz w:val="24"/>
          <w:szCs w:val="24"/>
        </w:rPr>
        <w:t xml:space="preserve">e should be conducted following the </w:t>
      </w:r>
      <w:r w:rsidRPr="00A16F90">
        <w:rPr>
          <w:bCs/>
          <w:color w:val="000000"/>
          <w:sz w:val="24"/>
          <w:szCs w:val="24"/>
          <w:u w:val="single"/>
        </w:rPr>
        <w:t>Enhanced Cleaning procedures</w:t>
      </w:r>
      <w:r w:rsidRPr="008A21E7">
        <w:rPr>
          <w:bCs/>
          <w:color w:val="000000"/>
          <w:sz w:val="24"/>
          <w:szCs w:val="24"/>
        </w:rPr>
        <w:t xml:space="preserve"> </w:t>
      </w:r>
      <w:r>
        <w:rPr>
          <w:bCs/>
          <w:color w:val="000000"/>
          <w:sz w:val="24"/>
          <w:szCs w:val="24"/>
        </w:rPr>
        <w:t xml:space="preserve">and include cleaning of common areas </w:t>
      </w:r>
      <w:r w:rsidRPr="008A21E7">
        <w:rPr>
          <w:bCs/>
          <w:color w:val="000000"/>
          <w:sz w:val="24"/>
          <w:szCs w:val="24"/>
        </w:rPr>
        <w:t>outlined above</w:t>
      </w:r>
      <w:r>
        <w:rPr>
          <w:bCs/>
          <w:color w:val="000000"/>
          <w:sz w:val="24"/>
          <w:szCs w:val="24"/>
        </w:rPr>
        <w:t xml:space="preserve">. </w:t>
      </w:r>
      <w:r w:rsidRPr="008A21E7">
        <w:rPr>
          <w:bCs/>
          <w:color w:val="000000"/>
          <w:sz w:val="24"/>
          <w:szCs w:val="24"/>
        </w:rPr>
        <w:t xml:space="preserve"> </w:t>
      </w:r>
    </w:p>
    <w:p w14:paraId="797B56A2" w14:textId="13C50974" w:rsidR="00012376" w:rsidRPr="00866A4B" w:rsidRDefault="00866A4B" w:rsidP="003824AD">
      <w:pPr>
        <w:rPr>
          <w:rFonts w:asciiTheme="minorHAnsi" w:hAnsiTheme="minorHAnsi" w:cstheme="minorHAnsi"/>
          <w:b/>
          <w:bCs/>
          <w:i/>
          <w:color w:val="000000"/>
          <w:sz w:val="24"/>
          <w:szCs w:val="24"/>
        </w:rPr>
      </w:pPr>
      <w:r w:rsidRPr="00866A4B">
        <w:rPr>
          <w:rFonts w:asciiTheme="minorHAnsi" w:hAnsiTheme="minorHAnsi" w:cstheme="minorHAnsi"/>
          <w:b/>
          <w:bCs/>
          <w:i/>
          <w:color w:val="000000"/>
          <w:sz w:val="24"/>
          <w:szCs w:val="24"/>
        </w:rPr>
        <w:t xml:space="preserve"> </w:t>
      </w:r>
    </w:p>
    <w:p w14:paraId="19A38568" w14:textId="155260C5" w:rsidR="00B25A3C" w:rsidRDefault="00B25A3C" w:rsidP="00866A4B">
      <w:pPr>
        <w:rPr>
          <w:b/>
          <w:bCs/>
          <w:i/>
          <w:color w:val="000000"/>
          <w:sz w:val="24"/>
          <w:szCs w:val="24"/>
        </w:rPr>
      </w:pPr>
      <w:r>
        <w:rPr>
          <w:b/>
          <w:bCs/>
          <w:i/>
          <w:color w:val="000000"/>
          <w:sz w:val="24"/>
          <w:szCs w:val="24"/>
        </w:rPr>
        <w:t xml:space="preserve">Cleaning a Room Vacated by </w:t>
      </w:r>
      <w:r w:rsidR="00992C47">
        <w:rPr>
          <w:b/>
          <w:bCs/>
          <w:i/>
          <w:color w:val="000000"/>
          <w:sz w:val="24"/>
          <w:szCs w:val="24"/>
        </w:rPr>
        <w:t>persons under quarantine</w:t>
      </w:r>
      <w:r>
        <w:rPr>
          <w:b/>
          <w:bCs/>
          <w:i/>
          <w:color w:val="000000"/>
          <w:sz w:val="24"/>
          <w:szCs w:val="24"/>
        </w:rPr>
        <w:t xml:space="preserve"> </w:t>
      </w:r>
      <w:r w:rsidRPr="00D874FB">
        <w:rPr>
          <w:b/>
          <w:bCs/>
          <w:i/>
          <w:color w:val="000000"/>
          <w:sz w:val="24"/>
          <w:szCs w:val="24"/>
          <w:u w:val="single"/>
        </w:rPr>
        <w:t>without</w:t>
      </w:r>
      <w:r>
        <w:rPr>
          <w:b/>
          <w:bCs/>
          <w:i/>
          <w:color w:val="000000"/>
          <w:sz w:val="24"/>
          <w:szCs w:val="24"/>
        </w:rPr>
        <w:t xml:space="preserve"> COVID-19</w:t>
      </w:r>
    </w:p>
    <w:p w14:paraId="31419ED4" w14:textId="77777777" w:rsidR="00B25A3C" w:rsidRDefault="00B25A3C" w:rsidP="00866A4B">
      <w:pPr>
        <w:rPr>
          <w:b/>
          <w:bCs/>
          <w:i/>
          <w:color w:val="000000"/>
          <w:sz w:val="24"/>
          <w:szCs w:val="24"/>
        </w:rPr>
      </w:pPr>
    </w:p>
    <w:p w14:paraId="3D76FFC3" w14:textId="1ACF09AA" w:rsidR="00B25A3C" w:rsidRDefault="00B25A3C" w:rsidP="00866A4B">
      <w:pPr>
        <w:rPr>
          <w:color w:val="000000"/>
          <w:sz w:val="24"/>
          <w:szCs w:val="24"/>
        </w:rPr>
      </w:pPr>
      <w:r w:rsidRPr="00843FDD">
        <w:rPr>
          <w:color w:val="000000"/>
          <w:sz w:val="24"/>
          <w:szCs w:val="24"/>
        </w:rPr>
        <w:t xml:space="preserve">After all </w:t>
      </w:r>
      <w:r w:rsidR="00DA540F">
        <w:rPr>
          <w:color w:val="000000"/>
          <w:sz w:val="24"/>
          <w:szCs w:val="24"/>
        </w:rPr>
        <w:t>persons under quarantine</w:t>
      </w:r>
      <w:r w:rsidRPr="00843FDD">
        <w:rPr>
          <w:color w:val="000000"/>
          <w:sz w:val="24"/>
          <w:szCs w:val="24"/>
        </w:rPr>
        <w:t xml:space="preserve"> are released</w:t>
      </w:r>
      <w:r w:rsidR="00866A4B">
        <w:rPr>
          <w:color w:val="000000"/>
          <w:sz w:val="24"/>
          <w:szCs w:val="24"/>
        </w:rPr>
        <w:t xml:space="preserve"> and assuming </w:t>
      </w:r>
      <w:r w:rsidR="00051F5B">
        <w:rPr>
          <w:color w:val="000000"/>
          <w:sz w:val="24"/>
          <w:szCs w:val="24"/>
        </w:rPr>
        <w:t>the quarantined persons are not from an uncontrolled source (see above):</w:t>
      </w:r>
    </w:p>
    <w:p w14:paraId="03C0F08D" w14:textId="77777777" w:rsidR="00051F5B" w:rsidRPr="00843FDD" w:rsidRDefault="00051F5B" w:rsidP="00866A4B">
      <w:pPr>
        <w:rPr>
          <w:bCs/>
          <w:color w:val="000000"/>
          <w:sz w:val="24"/>
          <w:szCs w:val="24"/>
        </w:rPr>
      </w:pPr>
    </w:p>
    <w:p w14:paraId="70A59D0F" w14:textId="78BA98C4" w:rsidR="636EFC58" w:rsidRDefault="636EFC58" w:rsidP="004403D0">
      <w:pPr>
        <w:pStyle w:val="ListParagraph"/>
        <w:numPr>
          <w:ilvl w:val="0"/>
          <w:numId w:val="15"/>
        </w:numPr>
        <w:rPr>
          <w:color w:val="000000" w:themeColor="text1"/>
          <w:sz w:val="24"/>
          <w:szCs w:val="24"/>
        </w:rPr>
      </w:pPr>
      <w:r w:rsidRPr="636EFC58">
        <w:rPr>
          <w:rFonts w:asciiTheme="minorHAnsi" w:hAnsiTheme="minorHAnsi" w:cstheme="minorBidi"/>
          <w:color w:val="000000" w:themeColor="text1"/>
          <w:sz w:val="24"/>
          <w:szCs w:val="24"/>
        </w:rPr>
        <w:t>If all persons under quarantine have been released and vacated the housing area and no persons tested positive for COVID-19, the facility (e.g., rooms, common areas) should be cleaned according to standard procedures.</w:t>
      </w:r>
    </w:p>
    <w:p w14:paraId="69871E16" w14:textId="77777777" w:rsidR="00B25A3C" w:rsidRPr="00843FDD" w:rsidRDefault="00B25A3C" w:rsidP="00B25A3C">
      <w:pPr>
        <w:pStyle w:val="ListParagraph"/>
        <w:numPr>
          <w:ilvl w:val="0"/>
          <w:numId w:val="23"/>
        </w:numPr>
        <w:rPr>
          <w:bCs/>
          <w:color w:val="000000"/>
          <w:sz w:val="24"/>
          <w:szCs w:val="24"/>
        </w:rPr>
      </w:pPr>
      <w:r w:rsidRPr="00843FDD">
        <w:rPr>
          <w:bCs/>
          <w:color w:val="000000"/>
          <w:sz w:val="24"/>
          <w:szCs w:val="24"/>
        </w:rPr>
        <w:t xml:space="preserve">No additional PPE is required beyond what is normally worn for regular housekeeping activities. </w:t>
      </w:r>
    </w:p>
    <w:p w14:paraId="7F9A2D65" w14:textId="77777777" w:rsidR="00B25A3C" w:rsidRPr="00843FDD" w:rsidRDefault="00B25A3C" w:rsidP="00B25A3C">
      <w:pPr>
        <w:pStyle w:val="ListParagraph"/>
        <w:rPr>
          <w:bCs/>
          <w:color w:val="000000"/>
          <w:sz w:val="24"/>
          <w:szCs w:val="24"/>
        </w:rPr>
      </w:pPr>
    </w:p>
    <w:p w14:paraId="38A86748" w14:textId="451841FA" w:rsidR="009C1C45" w:rsidRDefault="009C1C45" w:rsidP="009C1C45">
      <w:pPr>
        <w:rPr>
          <w:b/>
          <w:bCs/>
          <w:i/>
          <w:color w:val="000000"/>
          <w:sz w:val="24"/>
          <w:szCs w:val="24"/>
        </w:rPr>
      </w:pPr>
      <w:r>
        <w:rPr>
          <w:b/>
          <w:bCs/>
          <w:i/>
          <w:color w:val="000000"/>
          <w:sz w:val="24"/>
          <w:szCs w:val="24"/>
        </w:rPr>
        <w:t xml:space="preserve">Cleaning of Common Areas of </w:t>
      </w:r>
      <w:r w:rsidR="00ED39E1">
        <w:rPr>
          <w:b/>
          <w:bCs/>
          <w:i/>
          <w:color w:val="000000"/>
          <w:sz w:val="24"/>
          <w:szCs w:val="24"/>
        </w:rPr>
        <w:t>a</w:t>
      </w:r>
      <w:r>
        <w:rPr>
          <w:b/>
          <w:bCs/>
          <w:i/>
          <w:color w:val="000000"/>
          <w:sz w:val="24"/>
          <w:szCs w:val="24"/>
        </w:rPr>
        <w:t xml:space="preserve"> Housing Facility</w:t>
      </w:r>
      <w:r w:rsidR="009D737B">
        <w:rPr>
          <w:b/>
          <w:bCs/>
          <w:i/>
          <w:color w:val="000000"/>
          <w:sz w:val="24"/>
          <w:szCs w:val="24"/>
        </w:rPr>
        <w:t xml:space="preserve"> (if used)</w:t>
      </w:r>
    </w:p>
    <w:p w14:paraId="4EA7FBAC" w14:textId="77777777" w:rsidR="00843FDD" w:rsidRDefault="00843FDD" w:rsidP="009C1C45">
      <w:pPr>
        <w:rPr>
          <w:b/>
          <w:bCs/>
          <w:i/>
          <w:color w:val="000000"/>
          <w:sz w:val="24"/>
          <w:szCs w:val="24"/>
        </w:rPr>
      </w:pPr>
    </w:p>
    <w:p w14:paraId="2F8EF958" w14:textId="08A75170" w:rsidR="00AA5AF9" w:rsidRDefault="009C1C45" w:rsidP="00895FDD">
      <w:pPr>
        <w:rPr>
          <w:iCs/>
          <w:color w:val="000000"/>
          <w:sz w:val="24"/>
          <w:szCs w:val="24"/>
        </w:rPr>
      </w:pPr>
      <w:r>
        <w:rPr>
          <w:iCs/>
          <w:color w:val="000000"/>
          <w:sz w:val="24"/>
          <w:szCs w:val="24"/>
        </w:rPr>
        <w:t xml:space="preserve">If common areas are </w:t>
      </w:r>
      <w:r w:rsidR="004077F6">
        <w:rPr>
          <w:iCs/>
          <w:color w:val="000000"/>
          <w:sz w:val="24"/>
          <w:szCs w:val="24"/>
        </w:rPr>
        <w:t xml:space="preserve">used </w:t>
      </w:r>
      <w:r>
        <w:rPr>
          <w:iCs/>
          <w:color w:val="000000"/>
          <w:sz w:val="24"/>
          <w:szCs w:val="24"/>
        </w:rPr>
        <w:t xml:space="preserve">by </w:t>
      </w:r>
      <w:r w:rsidR="00DA540F">
        <w:rPr>
          <w:iCs/>
          <w:color w:val="000000"/>
          <w:sz w:val="24"/>
          <w:szCs w:val="24"/>
        </w:rPr>
        <w:t>persons under quarantine</w:t>
      </w:r>
      <w:r>
        <w:rPr>
          <w:iCs/>
          <w:color w:val="000000"/>
          <w:sz w:val="24"/>
          <w:szCs w:val="24"/>
        </w:rPr>
        <w:t xml:space="preserve">, those areas will require cleaning and disinfection </w:t>
      </w:r>
      <w:r w:rsidR="00624C02">
        <w:rPr>
          <w:iCs/>
          <w:color w:val="000000"/>
          <w:sz w:val="24"/>
          <w:szCs w:val="24"/>
        </w:rPr>
        <w:t xml:space="preserve">during </w:t>
      </w:r>
      <w:r w:rsidR="006820ED">
        <w:rPr>
          <w:iCs/>
          <w:color w:val="000000"/>
          <w:sz w:val="24"/>
          <w:szCs w:val="24"/>
        </w:rPr>
        <w:t>the</w:t>
      </w:r>
      <w:r w:rsidR="00961C31">
        <w:rPr>
          <w:iCs/>
          <w:color w:val="000000"/>
          <w:sz w:val="24"/>
          <w:szCs w:val="24"/>
        </w:rPr>
        <w:t xml:space="preserve"> quarantine</w:t>
      </w:r>
      <w:r w:rsidR="00624C02">
        <w:rPr>
          <w:iCs/>
          <w:color w:val="000000"/>
          <w:sz w:val="24"/>
          <w:szCs w:val="24"/>
        </w:rPr>
        <w:t xml:space="preserve"> period</w:t>
      </w:r>
      <w:r w:rsidR="006820ED">
        <w:rPr>
          <w:iCs/>
          <w:color w:val="000000"/>
          <w:sz w:val="24"/>
          <w:szCs w:val="24"/>
        </w:rPr>
        <w:t>.</w:t>
      </w:r>
    </w:p>
    <w:p w14:paraId="167C0FB2" w14:textId="77B80D7A" w:rsidR="009C1C45" w:rsidRPr="00895FDD" w:rsidRDefault="636EFC58" w:rsidP="004403D0">
      <w:pPr>
        <w:pStyle w:val="ListParagraph"/>
        <w:numPr>
          <w:ilvl w:val="0"/>
          <w:numId w:val="30"/>
        </w:numPr>
        <w:rPr>
          <w:color w:val="000000"/>
          <w:sz w:val="24"/>
          <w:szCs w:val="24"/>
        </w:rPr>
      </w:pPr>
      <w:r w:rsidRPr="636EFC58">
        <w:rPr>
          <w:color w:val="000000" w:themeColor="text1"/>
          <w:sz w:val="24"/>
          <w:szCs w:val="24"/>
        </w:rPr>
        <w:t xml:space="preserve">Common areas of a facility should be cleaned on a daily basis, and as needed. </w:t>
      </w:r>
    </w:p>
    <w:p w14:paraId="1B0063B0" w14:textId="5CCDCC3F" w:rsidR="009C1C45" w:rsidRPr="00895FDD" w:rsidRDefault="636EFC58" w:rsidP="636EFC58">
      <w:pPr>
        <w:pStyle w:val="ListParagraph"/>
        <w:numPr>
          <w:ilvl w:val="0"/>
          <w:numId w:val="30"/>
        </w:numPr>
        <w:rPr>
          <w:b/>
          <w:bCs/>
          <w:i/>
          <w:iCs/>
          <w:color w:val="000000"/>
          <w:sz w:val="24"/>
          <w:szCs w:val="24"/>
        </w:rPr>
      </w:pPr>
      <w:r w:rsidRPr="636EFC58">
        <w:rPr>
          <w:color w:val="000000" w:themeColor="text1"/>
          <w:sz w:val="24"/>
          <w:szCs w:val="24"/>
        </w:rPr>
        <w:t xml:space="preserve">Regardless of known COVID-19 status of persons under quarantine, common areas should be cleaned according to </w:t>
      </w:r>
      <w:r w:rsidRPr="636EFC58">
        <w:rPr>
          <w:b/>
          <w:bCs/>
          <w:i/>
          <w:iCs/>
          <w:color w:val="000000" w:themeColor="text1"/>
          <w:sz w:val="24"/>
          <w:szCs w:val="24"/>
        </w:rPr>
        <w:t xml:space="preserve">Cleaning a Room Vacated by a person under quarantine with COVID-19(Enhanced Cleaning) </w:t>
      </w:r>
      <w:r w:rsidRPr="636EFC58">
        <w:rPr>
          <w:color w:val="000000" w:themeColor="text1"/>
          <w:sz w:val="24"/>
          <w:szCs w:val="24"/>
        </w:rPr>
        <w:t xml:space="preserve">recommendations, since communication </w:t>
      </w:r>
      <w:r w:rsidR="004077F6">
        <w:rPr>
          <w:color w:val="000000" w:themeColor="text1"/>
          <w:sz w:val="24"/>
          <w:szCs w:val="24"/>
        </w:rPr>
        <w:t xml:space="preserve">to cleaning staff about </w:t>
      </w:r>
      <w:r w:rsidR="006B6A21">
        <w:rPr>
          <w:color w:val="000000" w:themeColor="text1"/>
          <w:sz w:val="24"/>
          <w:szCs w:val="24"/>
        </w:rPr>
        <w:t xml:space="preserve">persons under quarantine who develop symptoms or test positive for </w:t>
      </w:r>
      <w:r w:rsidRPr="636EFC58">
        <w:rPr>
          <w:color w:val="000000" w:themeColor="text1"/>
          <w:sz w:val="24"/>
          <w:szCs w:val="24"/>
        </w:rPr>
        <w:t>COVID-19 may not be able to occur as quickly as cleaning services are required.</w:t>
      </w:r>
    </w:p>
    <w:p w14:paraId="78FD0BAF" w14:textId="2FC6D7A0" w:rsidR="00961C31" w:rsidRDefault="00420830" w:rsidP="00961C31">
      <w:pPr>
        <w:pStyle w:val="ListParagraph"/>
        <w:numPr>
          <w:ilvl w:val="0"/>
          <w:numId w:val="30"/>
        </w:numPr>
        <w:rPr>
          <w:b/>
          <w:bCs/>
          <w:i/>
          <w:color w:val="000000"/>
          <w:sz w:val="24"/>
          <w:szCs w:val="24"/>
        </w:rPr>
      </w:pPr>
      <w:r>
        <w:rPr>
          <w:iCs/>
          <w:color w:val="000000"/>
          <w:sz w:val="24"/>
          <w:szCs w:val="24"/>
        </w:rPr>
        <w:t>N</w:t>
      </w:r>
      <w:r w:rsidR="006820ED">
        <w:rPr>
          <w:iCs/>
          <w:color w:val="000000"/>
          <w:sz w:val="24"/>
          <w:szCs w:val="24"/>
        </w:rPr>
        <w:t xml:space="preserve">o quarantined individuals </w:t>
      </w:r>
      <w:r>
        <w:rPr>
          <w:iCs/>
          <w:color w:val="000000"/>
          <w:sz w:val="24"/>
          <w:szCs w:val="24"/>
        </w:rPr>
        <w:t xml:space="preserve">should be </w:t>
      </w:r>
      <w:r w:rsidR="006820ED">
        <w:rPr>
          <w:iCs/>
          <w:color w:val="000000"/>
          <w:sz w:val="24"/>
          <w:szCs w:val="24"/>
        </w:rPr>
        <w:t xml:space="preserve">present in a common area during cleaning. </w:t>
      </w:r>
      <w:r w:rsidR="00961C31">
        <w:rPr>
          <w:iCs/>
          <w:color w:val="000000"/>
          <w:sz w:val="24"/>
          <w:szCs w:val="24"/>
        </w:rPr>
        <w:t xml:space="preserve">Common areas of a facility should be closed off to all </w:t>
      </w:r>
      <w:r w:rsidR="00110F46">
        <w:rPr>
          <w:iCs/>
          <w:color w:val="000000"/>
          <w:sz w:val="24"/>
          <w:szCs w:val="24"/>
        </w:rPr>
        <w:t xml:space="preserve">persons </w:t>
      </w:r>
      <w:r w:rsidR="006B6A21">
        <w:rPr>
          <w:iCs/>
          <w:color w:val="000000"/>
          <w:sz w:val="24"/>
          <w:szCs w:val="24"/>
        </w:rPr>
        <w:t xml:space="preserve">except for </w:t>
      </w:r>
      <w:r w:rsidR="00961C31">
        <w:rPr>
          <w:iCs/>
          <w:color w:val="000000"/>
          <w:sz w:val="24"/>
          <w:szCs w:val="24"/>
        </w:rPr>
        <w:t xml:space="preserve">cleaning staff </w:t>
      </w:r>
      <w:r w:rsidR="00425147">
        <w:rPr>
          <w:iCs/>
          <w:color w:val="000000"/>
          <w:sz w:val="24"/>
          <w:szCs w:val="24"/>
        </w:rPr>
        <w:t>before</w:t>
      </w:r>
      <w:r w:rsidR="00961C31">
        <w:rPr>
          <w:iCs/>
          <w:color w:val="000000"/>
          <w:sz w:val="24"/>
          <w:szCs w:val="24"/>
        </w:rPr>
        <w:t xml:space="preserve"> cleaning and disinfection activities </w:t>
      </w:r>
      <w:r w:rsidR="00425147">
        <w:rPr>
          <w:iCs/>
          <w:color w:val="000000"/>
          <w:sz w:val="24"/>
          <w:szCs w:val="24"/>
        </w:rPr>
        <w:t>take place</w:t>
      </w:r>
      <w:r w:rsidR="00624C02">
        <w:rPr>
          <w:iCs/>
          <w:color w:val="000000"/>
          <w:sz w:val="24"/>
          <w:szCs w:val="24"/>
        </w:rPr>
        <w:t>.</w:t>
      </w:r>
    </w:p>
    <w:p w14:paraId="4EF50451" w14:textId="77777777" w:rsidR="009C1C45" w:rsidRDefault="009C1C45" w:rsidP="00B25A3C">
      <w:pPr>
        <w:rPr>
          <w:bCs/>
          <w:color w:val="000000"/>
          <w:sz w:val="24"/>
          <w:szCs w:val="24"/>
        </w:rPr>
      </w:pPr>
    </w:p>
    <w:p w14:paraId="074F2C67" w14:textId="4A4B3998" w:rsidR="00BD18D5" w:rsidRDefault="00B80B17" w:rsidP="007B48F4">
      <w:pPr>
        <w:rPr>
          <w:b/>
          <w:color w:val="000000"/>
          <w:sz w:val="24"/>
          <w:szCs w:val="24"/>
        </w:rPr>
      </w:pPr>
      <w:r>
        <w:rPr>
          <w:b/>
          <w:color w:val="000000"/>
          <w:sz w:val="24"/>
          <w:szCs w:val="24"/>
        </w:rPr>
        <w:t>Additional Resource:</w:t>
      </w:r>
    </w:p>
    <w:p w14:paraId="237F9896" w14:textId="77777777" w:rsidR="00BB722E" w:rsidRDefault="00BB722E" w:rsidP="00B80B17">
      <w:pPr>
        <w:pStyle w:val="CommentText"/>
        <w:rPr>
          <w:sz w:val="24"/>
          <w:szCs w:val="24"/>
        </w:rPr>
      </w:pPr>
    </w:p>
    <w:p w14:paraId="3C3D2E1F" w14:textId="51076376" w:rsidR="00FE4A59" w:rsidRPr="007A0F2A" w:rsidRDefault="00B80B17" w:rsidP="00B80B17">
      <w:pPr>
        <w:pStyle w:val="CommentText"/>
        <w:rPr>
          <w:sz w:val="24"/>
          <w:szCs w:val="24"/>
        </w:rPr>
      </w:pPr>
      <w:r w:rsidRPr="007A0F2A">
        <w:rPr>
          <w:sz w:val="24"/>
          <w:szCs w:val="24"/>
        </w:rPr>
        <w:t xml:space="preserve">OSHA COVID-19 Website: </w:t>
      </w:r>
    </w:p>
    <w:p w14:paraId="5F7A5E68" w14:textId="472C2217" w:rsidR="00B80B17" w:rsidRPr="007A0F2A" w:rsidRDefault="00957BA3" w:rsidP="007A0F2A">
      <w:pPr>
        <w:pStyle w:val="CommentText"/>
        <w:rPr>
          <w:b/>
          <w:color w:val="000000"/>
          <w:sz w:val="24"/>
          <w:szCs w:val="24"/>
        </w:rPr>
      </w:pPr>
      <w:hyperlink r:id="rId20" w:history="1">
        <w:r w:rsidR="008B00EA" w:rsidRPr="002D27A9">
          <w:rPr>
            <w:rStyle w:val="Hyperlink"/>
            <w:sz w:val="24"/>
            <w:szCs w:val="24"/>
          </w:rPr>
          <w:t>https://www.osha.gov/SLTC/covid-19/</w:t>
        </w:r>
      </w:hyperlink>
      <w:r w:rsidR="008B00EA">
        <w:rPr>
          <w:sz w:val="24"/>
          <w:szCs w:val="24"/>
        </w:rPr>
        <w:t xml:space="preserve"> </w:t>
      </w:r>
    </w:p>
    <w:sectPr w:rsidR="00B80B17" w:rsidRPr="007A0F2A" w:rsidSect="00A01EAB">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36881" w14:textId="77777777" w:rsidR="00957BA3" w:rsidRDefault="00957BA3" w:rsidP="002678B0">
      <w:r>
        <w:separator/>
      </w:r>
    </w:p>
  </w:endnote>
  <w:endnote w:type="continuationSeparator" w:id="0">
    <w:p w14:paraId="4D90C190" w14:textId="77777777" w:rsidR="00957BA3" w:rsidRDefault="00957BA3" w:rsidP="002678B0">
      <w:r>
        <w:continuationSeparator/>
      </w:r>
    </w:p>
  </w:endnote>
  <w:endnote w:type="continuationNotice" w:id="1">
    <w:p w14:paraId="58C4F50D" w14:textId="77777777" w:rsidR="00957BA3" w:rsidRDefault="00957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A63F" w14:textId="77777777" w:rsidR="00AA5AF9" w:rsidRDefault="00AA5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EA47" w14:textId="77777777" w:rsidR="00AA5AF9" w:rsidRDefault="00AA5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ED9F3" w14:textId="77777777" w:rsidR="00AA5AF9" w:rsidRDefault="00AA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8A0F" w14:textId="77777777" w:rsidR="00957BA3" w:rsidRDefault="00957BA3" w:rsidP="002678B0">
      <w:r>
        <w:separator/>
      </w:r>
    </w:p>
  </w:footnote>
  <w:footnote w:type="continuationSeparator" w:id="0">
    <w:p w14:paraId="03C9B1DF" w14:textId="77777777" w:rsidR="00957BA3" w:rsidRDefault="00957BA3" w:rsidP="002678B0">
      <w:r>
        <w:continuationSeparator/>
      </w:r>
    </w:p>
  </w:footnote>
  <w:footnote w:type="continuationNotice" w:id="1">
    <w:p w14:paraId="423DF904" w14:textId="77777777" w:rsidR="00957BA3" w:rsidRDefault="00957B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B35E" w14:textId="0E1F9EE0" w:rsidR="00AA5AF9" w:rsidRDefault="00AA5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0CCCC" w14:textId="6E1EA288" w:rsidR="00AA5AF9" w:rsidRDefault="00AA5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059D" w14:textId="52C296CA" w:rsidR="00AA5AF9" w:rsidRDefault="00AA5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907"/>
    <w:multiLevelType w:val="hybridMultilevel"/>
    <w:tmpl w:val="CC28D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A092D"/>
    <w:multiLevelType w:val="hybridMultilevel"/>
    <w:tmpl w:val="5E124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863593"/>
    <w:multiLevelType w:val="hybridMultilevel"/>
    <w:tmpl w:val="24C0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6EBE"/>
    <w:multiLevelType w:val="hybridMultilevel"/>
    <w:tmpl w:val="2B5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90EE3"/>
    <w:multiLevelType w:val="hybridMultilevel"/>
    <w:tmpl w:val="0972BE3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DEC364C">
      <w:start w:val="1"/>
      <w:numFmt w:val="lowerRoman"/>
      <w:lvlText w:val="%3."/>
      <w:lvlJc w:val="right"/>
      <w:pPr>
        <w:ind w:left="2160" w:hanging="180"/>
      </w:pPr>
    </w:lvl>
    <w:lvl w:ilvl="3" w:tplc="63C26CB0">
      <w:start w:val="1"/>
      <w:numFmt w:val="decimal"/>
      <w:lvlText w:val="%4."/>
      <w:lvlJc w:val="left"/>
      <w:pPr>
        <w:ind w:left="2880" w:hanging="360"/>
      </w:pPr>
    </w:lvl>
    <w:lvl w:ilvl="4" w:tplc="FD1C9DC0">
      <w:start w:val="1"/>
      <w:numFmt w:val="lowerLetter"/>
      <w:lvlText w:val="%5."/>
      <w:lvlJc w:val="left"/>
      <w:pPr>
        <w:ind w:left="3600" w:hanging="360"/>
      </w:pPr>
    </w:lvl>
    <w:lvl w:ilvl="5" w:tplc="6CD21138">
      <w:start w:val="1"/>
      <w:numFmt w:val="lowerRoman"/>
      <w:lvlText w:val="%6."/>
      <w:lvlJc w:val="right"/>
      <w:pPr>
        <w:ind w:left="4320" w:hanging="180"/>
      </w:pPr>
    </w:lvl>
    <w:lvl w:ilvl="6" w:tplc="FCA8563E">
      <w:start w:val="1"/>
      <w:numFmt w:val="decimal"/>
      <w:lvlText w:val="%7."/>
      <w:lvlJc w:val="left"/>
      <w:pPr>
        <w:ind w:left="5040" w:hanging="360"/>
      </w:pPr>
    </w:lvl>
    <w:lvl w:ilvl="7" w:tplc="FB2A1ED0">
      <w:start w:val="1"/>
      <w:numFmt w:val="lowerLetter"/>
      <w:lvlText w:val="%8."/>
      <w:lvlJc w:val="left"/>
      <w:pPr>
        <w:ind w:left="5760" w:hanging="360"/>
      </w:pPr>
    </w:lvl>
    <w:lvl w:ilvl="8" w:tplc="659EB678">
      <w:start w:val="1"/>
      <w:numFmt w:val="lowerRoman"/>
      <w:lvlText w:val="%9."/>
      <w:lvlJc w:val="right"/>
      <w:pPr>
        <w:ind w:left="6480" w:hanging="180"/>
      </w:pPr>
    </w:lvl>
  </w:abstractNum>
  <w:abstractNum w:abstractNumId="5" w15:restartNumberingAfterBreak="0">
    <w:nsid w:val="1F68040D"/>
    <w:multiLevelType w:val="hybridMultilevel"/>
    <w:tmpl w:val="2FC8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55D"/>
    <w:multiLevelType w:val="hybridMultilevel"/>
    <w:tmpl w:val="D2E2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47058"/>
    <w:multiLevelType w:val="multilevel"/>
    <w:tmpl w:val="52782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0155"/>
    <w:multiLevelType w:val="hybridMultilevel"/>
    <w:tmpl w:val="97460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541"/>
    <w:multiLevelType w:val="hybridMultilevel"/>
    <w:tmpl w:val="88AA7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B5843"/>
    <w:multiLevelType w:val="hybridMultilevel"/>
    <w:tmpl w:val="ABC2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203E"/>
    <w:multiLevelType w:val="hybridMultilevel"/>
    <w:tmpl w:val="27C8A246"/>
    <w:lvl w:ilvl="0" w:tplc="04090003">
      <w:start w:val="1"/>
      <w:numFmt w:val="bullet"/>
      <w:lvlText w:val="o"/>
      <w:lvlJc w:val="left"/>
      <w:pPr>
        <w:ind w:left="1490" w:hanging="360"/>
      </w:pPr>
      <w:rPr>
        <w:rFonts w:ascii="Courier New" w:hAnsi="Courier New" w:cs="Courier New"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3C0A0CEF"/>
    <w:multiLevelType w:val="hybridMultilevel"/>
    <w:tmpl w:val="EDC6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846CE"/>
    <w:multiLevelType w:val="hybridMultilevel"/>
    <w:tmpl w:val="01BE227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013E1"/>
    <w:multiLevelType w:val="hybridMultilevel"/>
    <w:tmpl w:val="CC2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B2DBE"/>
    <w:multiLevelType w:val="hybridMultilevel"/>
    <w:tmpl w:val="139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42E0C"/>
    <w:multiLevelType w:val="hybridMultilevel"/>
    <w:tmpl w:val="197AAB7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B5096"/>
    <w:multiLevelType w:val="hybridMultilevel"/>
    <w:tmpl w:val="7CAEC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55F26"/>
    <w:multiLevelType w:val="hybridMultilevel"/>
    <w:tmpl w:val="10B08B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2D0494E"/>
    <w:multiLevelType w:val="hybridMultilevel"/>
    <w:tmpl w:val="D60C4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CA03B3"/>
    <w:multiLevelType w:val="hybridMultilevel"/>
    <w:tmpl w:val="4F44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5746D"/>
    <w:multiLevelType w:val="hybridMultilevel"/>
    <w:tmpl w:val="A7087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38088D"/>
    <w:multiLevelType w:val="hybridMultilevel"/>
    <w:tmpl w:val="9D6265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C3E6527"/>
    <w:multiLevelType w:val="hybridMultilevel"/>
    <w:tmpl w:val="C404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16F1B"/>
    <w:multiLevelType w:val="hybridMultilevel"/>
    <w:tmpl w:val="6552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86660"/>
    <w:multiLevelType w:val="hybridMultilevel"/>
    <w:tmpl w:val="7464BE2A"/>
    <w:lvl w:ilvl="0" w:tplc="FFFFFFFF">
      <w:start w:val="1"/>
      <w:numFmt w:val="bullet"/>
      <w:lvlText w:val=""/>
      <w:lvlJc w:val="left"/>
      <w:pPr>
        <w:ind w:left="770" w:hanging="360"/>
      </w:pPr>
      <w:rPr>
        <w:rFonts w:ascii="Symbol" w:hAnsi="Symbol" w:hint="default"/>
      </w:rPr>
    </w:lvl>
    <w:lvl w:ilvl="1" w:tplc="FFFFFFFF">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71E53795"/>
    <w:multiLevelType w:val="hybridMultilevel"/>
    <w:tmpl w:val="1C7C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07F22"/>
    <w:multiLevelType w:val="hybridMultilevel"/>
    <w:tmpl w:val="3B2E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00F32"/>
    <w:multiLevelType w:val="hybridMultilevel"/>
    <w:tmpl w:val="46E0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2"/>
  </w:num>
  <w:num w:numId="5">
    <w:abstractNumId w:val="1"/>
  </w:num>
  <w:num w:numId="6">
    <w:abstractNumId w:val="19"/>
  </w:num>
  <w:num w:numId="7">
    <w:abstractNumId w:val="18"/>
  </w:num>
  <w:num w:numId="8">
    <w:abstractNumId w:val="0"/>
  </w:num>
  <w:num w:numId="9">
    <w:abstractNumId w:val="28"/>
  </w:num>
  <w:num w:numId="10">
    <w:abstractNumId w:val="6"/>
  </w:num>
  <w:num w:numId="11">
    <w:abstractNumId w:val="8"/>
  </w:num>
  <w:num w:numId="12">
    <w:abstractNumId w:val="21"/>
  </w:num>
  <w:num w:numId="13">
    <w:abstractNumId w:val="3"/>
  </w:num>
  <w:num w:numId="14">
    <w:abstractNumId w:val="16"/>
  </w:num>
  <w:num w:numId="15">
    <w:abstractNumId w:val="25"/>
  </w:num>
  <w:num w:numId="16">
    <w:abstractNumId w:val="2"/>
  </w:num>
  <w:num w:numId="17">
    <w:abstractNumId w:val="24"/>
  </w:num>
  <w:num w:numId="18">
    <w:abstractNumId w:val="11"/>
  </w:num>
  <w:num w:numId="19">
    <w:abstractNumId w:val="10"/>
  </w:num>
  <w:num w:numId="20">
    <w:abstractNumId w:val="15"/>
  </w:num>
  <w:num w:numId="21">
    <w:abstractNumId w:val="24"/>
  </w:num>
  <w:num w:numId="22">
    <w:abstractNumId w:val="25"/>
  </w:num>
  <w:num w:numId="23">
    <w:abstractNumId w:val="16"/>
  </w:num>
  <w:num w:numId="24">
    <w:abstractNumId w:val="9"/>
  </w:num>
  <w:num w:numId="25">
    <w:abstractNumId w:val="14"/>
  </w:num>
  <w:num w:numId="26">
    <w:abstractNumId w:val="27"/>
  </w:num>
  <w:num w:numId="27">
    <w:abstractNumId w:val="26"/>
  </w:num>
  <w:num w:numId="28">
    <w:abstractNumId w:val="23"/>
  </w:num>
  <w:num w:numId="29">
    <w:abstractNumId w:val="13"/>
  </w:num>
  <w:num w:numId="30">
    <w:abstractNumId w:val="13"/>
  </w:num>
  <w:num w:numId="31">
    <w:abstractNumId w:val="4"/>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1F"/>
    <w:rsid w:val="00001B14"/>
    <w:rsid w:val="0000392B"/>
    <w:rsid w:val="00007A0C"/>
    <w:rsid w:val="0001203C"/>
    <w:rsid w:val="00012376"/>
    <w:rsid w:val="00013D71"/>
    <w:rsid w:val="00014310"/>
    <w:rsid w:val="00016CD3"/>
    <w:rsid w:val="00021995"/>
    <w:rsid w:val="00022C66"/>
    <w:rsid w:val="000242B1"/>
    <w:rsid w:val="00027062"/>
    <w:rsid w:val="00027DEE"/>
    <w:rsid w:val="00030181"/>
    <w:rsid w:val="000327F5"/>
    <w:rsid w:val="00034EA4"/>
    <w:rsid w:val="00035D66"/>
    <w:rsid w:val="00041311"/>
    <w:rsid w:val="00042C65"/>
    <w:rsid w:val="000466FF"/>
    <w:rsid w:val="000509B1"/>
    <w:rsid w:val="00050A0F"/>
    <w:rsid w:val="0005132D"/>
    <w:rsid w:val="00051F5B"/>
    <w:rsid w:val="00053927"/>
    <w:rsid w:val="00054C46"/>
    <w:rsid w:val="00055BF3"/>
    <w:rsid w:val="00065271"/>
    <w:rsid w:val="00067F67"/>
    <w:rsid w:val="0007678B"/>
    <w:rsid w:val="000816A4"/>
    <w:rsid w:val="00090580"/>
    <w:rsid w:val="000943FE"/>
    <w:rsid w:val="00095651"/>
    <w:rsid w:val="00095A5D"/>
    <w:rsid w:val="00096FDF"/>
    <w:rsid w:val="0009794F"/>
    <w:rsid w:val="000A1116"/>
    <w:rsid w:val="000A468D"/>
    <w:rsid w:val="000A5475"/>
    <w:rsid w:val="000A6853"/>
    <w:rsid w:val="000B2E55"/>
    <w:rsid w:val="000B44B1"/>
    <w:rsid w:val="000C1855"/>
    <w:rsid w:val="000C3A7D"/>
    <w:rsid w:val="000C3B7D"/>
    <w:rsid w:val="000C787E"/>
    <w:rsid w:val="000D067B"/>
    <w:rsid w:val="000D3F44"/>
    <w:rsid w:val="000D6227"/>
    <w:rsid w:val="000D6A2B"/>
    <w:rsid w:val="000D7F51"/>
    <w:rsid w:val="000E26FD"/>
    <w:rsid w:val="000E35F9"/>
    <w:rsid w:val="000E3D2A"/>
    <w:rsid w:val="000E5AB0"/>
    <w:rsid w:val="000F003E"/>
    <w:rsid w:val="000F6698"/>
    <w:rsid w:val="00102504"/>
    <w:rsid w:val="001028D4"/>
    <w:rsid w:val="00104160"/>
    <w:rsid w:val="00104697"/>
    <w:rsid w:val="0010471A"/>
    <w:rsid w:val="0010640A"/>
    <w:rsid w:val="00110F46"/>
    <w:rsid w:val="00112A9C"/>
    <w:rsid w:val="00113711"/>
    <w:rsid w:val="001209D6"/>
    <w:rsid w:val="00120EB9"/>
    <w:rsid w:val="001216BD"/>
    <w:rsid w:val="00125323"/>
    <w:rsid w:val="00127E79"/>
    <w:rsid w:val="00130437"/>
    <w:rsid w:val="00130FFE"/>
    <w:rsid w:val="001350F7"/>
    <w:rsid w:val="00136D76"/>
    <w:rsid w:val="0013739D"/>
    <w:rsid w:val="00140259"/>
    <w:rsid w:val="00142862"/>
    <w:rsid w:val="001442A4"/>
    <w:rsid w:val="00144BF1"/>
    <w:rsid w:val="00151AC6"/>
    <w:rsid w:val="00154837"/>
    <w:rsid w:val="00165C41"/>
    <w:rsid w:val="001664B4"/>
    <w:rsid w:val="00166FB7"/>
    <w:rsid w:val="00173338"/>
    <w:rsid w:val="00174DA8"/>
    <w:rsid w:val="001754A6"/>
    <w:rsid w:val="00176303"/>
    <w:rsid w:val="00181FCB"/>
    <w:rsid w:val="001838CF"/>
    <w:rsid w:val="00183D28"/>
    <w:rsid w:val="00185E82"/>
    <w:rsid w:val="00187000"/>
    <w:rsid w:val="00194829"/>
    <w:rsid w:val="0019734C"/>
    <w:rsid w:val="0019754F"/>
    <w:rsid w:val="001A2098"/>
    <w:rsid w:val="001A2509"/>
    <w:rsid w:val="001A2F27"/>
    <w:rsid w:val="001A60DF"/>
    <w:rsid w:val="001A6AF1"/>
    <w:rsid w:val="001A6CA8"/>
    <w:rsid w:val="001B7666"/>
    <w:rsid w:val="001C07B6"/>
    <w:rsid w:val="001C322C"/>
    <w:rsid w:val="001C4B59"/>
    <w:rsid w:val="001C7D45"/>
    <w:rsid w:val="001D1F08"/>
    <w:rsid w:val="001D2E75"/>
    <w:rsid w:val="001D3578"/>
    <w:rsid w:val="001D667E"/>
    <w:rsid w:val="001D7D15"/>
    <w:rsid w:val="001E0AB8"/>
    <w:rsid w:val="001E1DF4"/>
    <w:rsid w:val="001E220E"/>
    <w:rsid w:val="001E4FF5"/>
    <w:rsid w:val="001E5E27"/>
    <w:rsid w:val="001F5223"/>
    <w:rsid w:val="001F5BD8"/>
    <w:rsid w:val="00202C2E"/>
    <w:rsid w:val="00204887"/>
    <w:rsid w:val="00205BF9"/>
    <w:rsid w:val="00206110"/>
    <w:rsid w:val="00207153"/>
    <w:rsid w:val="0020781B"/>
    <w:rsid w:val="002118E1"/>
    <w:rsid w:val="00215D0F"/>
    <w:rsid w:val="00223806"/>
    <w:rsid w:val="00223A0F"/>
    <w:rsid w:val="00224F57"/>
    <w:rsid w:val="00226DB3"/>
    <w:rsid w:val="00232B7D"/>
    <w:rsid w:val="00237555"/>
    <w:rsid w:val="00240947"/>
    <w:rsid w:val="00244FAF"/>
    <w:rsid w:val="00247A2D"/>
    <w:rsid w:val="0025082A"/>
    <w:rsid w:val="002523D2"/>
    <w:rsid w:val="00253891"/>
    <w:rsid w:val="002539C6"/>
    <w:rsid w:val="00255414"/>
    <w:rsid w:val="00256E15"/>
    <w:rsid w:val="00262312"/>
    <w:rsid w:val="0026277F"/>
    <w:rsid w:val="00263D16"/>
    <w:rsid w:val="0026499D"/>
    <w:rsid w:val="00264D86"/>
    <w:rsid w:val="00267772"/>
    <w:rsid w:val="002678B0"/>
    <w:rsid w:val="00271909"/>
    <w:rsid w:val="00273F54"/>
    <w:rsid w:val="00281090"/>
    <w:rsid w:val="00281BAC"/>
    <w:rsid w:val="0028482C"/>
    <w:rsid w:val="002854A3"/>
    <w:rsid w:val="00285F91"/>
    <w:rsid w:val="00292129"/>
    <w:rsid w:val="00292670"/>
    <w:rsid w:val="002947D7"/>
    <w:rsid w:val="00294896"/>
    <w:rsid w:val="0029584E"/>
    <w:rsid w:val="002A4F3D"/>
    <w:rsid w:val="002B1ADA"/>
    <w:rsid w:val="002B47E4"/>
    <w:rsid w:val="002B481A"/>
    <w:rsid w:val="002C13E4"/>
    <w:rsid w:val="002C20F8"/>
    <w:rsid w:val="002C41DA"/>
    <w:rsid w:val="002D0012"/>
    <w:rsid w:val="002D19B8"/>
    <w:rsid w:val="002D5846"/>
    <w:rsid w:val="002D7872"/>
    <w:rsid w:val="002D7B20"/>
    <w:rsid w:val="002E73DB"/>
    <w:rsid w:val="002F1B72"/>
    <w:rsid w:val="002F584A"/>
    <w:rsid w:val="00306AA7"/>
    <w:rsid w:val="00307E4E"/>
    <w:rsid w:val="0031082E"/>
    <w:rsid w:val="00311395"/>
    <w:rsid w:val="003224B6"/>
    <w:rsid w:val="00322B21"/>
    <w:rsid w:val="00331FBC"/>
    <w:rsid w:val="00332AD8"/>
    <w:rsid w:val="003333F7"/>
    <w:rsid w:val="00334E91"/>
    <w:rsid w:val="003406B3"/>
    <w:rsid w:val="00343FDD"/>
    <w:rsid w:val="00350606"/>
    <w:rsid w:val="00350D89"/>
    <w:rsid w:val="00351FC4"/>
    <w:rsid w:val="003530DC"/>
    <w:rsid w:val="003542CD"/>
    <w:rsid w:val="00357587"/>
    <w:rsid w:val="00370695"/>
    <w:rsid w:val="0037212C"/>
    <w:rsid w:val="003749CE"/>
    <w:rsid w:val="003806B0"/>
    <w:rsid w:val="003824AD"/>
    <w:rsid w:val="0038412D"/>
    <w:rsid w:val="003871D4"/>
    <w:rsid w:val="0039404C"/>
    <w:rsid w:val="003946B7"/>
    <w:rsid w:val="003A1269"/>
    <w:rsid w:val="003A189B"/>
    <w:rsid w:val="003A47C1"/>
    <w:rsid w:val="003A5A6B"/>
    <w:rsid w:val="003A73DF"/>
    <w:rsid w:val="003B0278"/>
    <w:rsid w:val="003B138A"/>
    <w:rsid w:val="003B3429"/>
    <w:rsid w:val="003B46C5"/>
    <w:rsid w:val="003B53CF"/>
    <w:rsid w:val="003B7F3E"/>
    <w:rsid w:val="003C03F0"/>
    <w:rsid w:val="003C091B"/>
    <w:rsid w:val="003C3A11"/>
    <w:rsid w:val="003C3D59"/>
    <w:rsid w:val="003C4095"/>
    <w:rsid w:val="003C4523"/>
    <w:rsid w:val="003C48AE"/>
    <w:rsid w:val="003C4C99"/>
    <w:rsid w:val="003D18E0"/>
    <w:rsid w:val="003D6456"/>
    <w:rsid w:val="003E03B0"/>
    <w:rsid w:val="003E2622"/>
    <w:rsid w:val="003E35D4"/>
    <w:rsid w:val="003E42C3"/>
    <w:rsid w:val="003E490D"/>
    <w:rsid w:val="003E62C8"/>
    <w:rsid w:val="003F0317"/>
    <w:rsid w:val="003F469D"/>
    <w:rsid w:val="003F6450"/>
    <w:rsid w:val="00405EEC"/>
    <w:rsid w:val="004077F6"/>
    <w:rsid w:val="00407CEA"/>
    <w:rsid w:val="00407DF6"/>
    <w:rsid w:val="00416785"/>
    <w:rsid w:val="00420830"/>
    <w:rsid w:val="00421D89"/>
    <w:rsid w:val="004232A3"/>
    <w:rsid w:val="004240C5"/>
    <w:rsid w:val="00425147"/>
    <w:rsid w:val="00426B69"/>
    <w:rsid w:val="00431000"/>
    <w:rsid w:val="00433279"/>
    <w:rsid w:val="004349D4"/>
    <w:rsid w:val="004403D0"/>
    <w:rsid w:val="004417BF"/>
    <w:rsid w:val="004428A6"/>
    <w:rsid w:val="00442A5D"/>
    <w:rsid w:val="004467C4"/>
    <w:rsid w:val="00447285"/>
    <w:rsid w:val="00447A11"/>
    <w:rsid w:val="00450C68"/>
    <w:rsid w:val="004514AB"/>
    <w:rsid w:val="00451769"/>
    <w:rsid w:val="00452146"/>
    <w:rsid w:val="00452F45"/>
    <w:rsid w:val="00453289"/>
    <w:rsid w:val="00456191"/>
    <w:rsid w:val="00457F7D"/>
    <w:rsid w:val="00465A27"/>
    <w:rsid w:val="00473678"/>
    <w:rsid w:val="0047582C"/>
    <w:rsid w:val="004812CE"/>
    <w:rsid w:val="00481D60"/>
    <w:rsid w:val="00483847"/>
    <w:rsid w:val="00484423"/>
    <w:rsid w:val="004849F7"/>
    <w:rsid w:val="0048590B"/>
    <w:rsid w:val="0049048E"/>
    <w:rsid w:val="004928DE"/>
    <w:rsid w:val="00492B96"/>
    <w:rsid w:val="004946D5"/>
    <w:rsid w:val="004A0219"/>
    <w:rsid w:val="004A05E7"/>
    <w:rsid w:val="004A216C"/>
    <w:rsid w:val="004A2BFE"/>
    <w:rsid w:val="004A3095"/>
    <w:rsid w:val="004A337F"/>
    <w:rsid w:val="004A44FB"/>
    <w:rsid w:val="004B41BE"/>
    <w:rsid w:val="004B42B1"/>
    <w:rsid w:val="004B42B8"/>
    <w:rsid w:val="004B7043"/>
    <w:rsid w:val="004B76B0"/>
    <w:rsid w:val="004C47FD"/>
    <w:rsid w:val="004D4DBB"/>
    <w:rsid w:val="004D7AEF"/>
    <w:rsid w:val="004E0240"/>
    <w:rsid w:val="004E0895"/>
    <w:rsid w:val="004E10D7"/>
    <w:rsid w:val="004E16A9"/>
    <w:rsid w:val="004E2050"/>
    <w:rsid w:val="004E2910"/>
    <w:rsid w:val="004E2AA8"/>
    <w:rsid w:val="004E352E"/>
    <w:rsid w:val="004E7BA0"/>
    <w:rsid w:val="004F13C0"/>
    <w:rsid w:val="004F691B"/>
    <w:rsid w:val="004F6AC8"/>
    <w:rsid w:val="00501CF7"/>
    <w:rsid w:val="00506381"/>
    <w:rsid w:val="00506A7B"/>
    <w:rsid w:val="005109D4"/>
    <w:rsid w:val="00511B7B"/>
    <w:rsid w:val="005137E4"/>
    <w:rsid w:val="005173D0"/>
    <w:rsid w:val="0052722B"/>
    <w:rsid w:val="005273AC"/>
    <w:rsid w:val="005310FE"/>
    <w:rsid w:val="00531A01"/>
    <w:rsid w:val="005425C5"/>
    <w:rsid w:val="005429D3"/>
    <w:rsid w:val="00542AE8"/>
    <w:rsid w:val="0054374A"/>
    <w:rsid w:val="00546317"/>
    <w:rsid w:val="0054708C"/>
    <w:rsid w:val="005513B2"/>
    <w:rsid w:val="00552ACB"/>
    <w:rsid w:val="005561BB"/>
    <w:rsid w:val="00556D1A"/>
    <w:rsid w:val="0056071D"/>
    <w:rsid w:val="00561992"/>
    <w:rsid w:val="005664BC"/>
    <w:rsid w:val="00567067"/>
    <w:rsid w:val="005670C7"/>
    <w:rsid w:val="00572603"/>
    <w:rsid w:val="00574A97"/>
    <w:rsid w:val="00574CE6"/>
    <w:rsid w:val="00575572"/>
    <w:rsid w:val="0058075D"/>
    <w:rsid w:val="005813A7"/>
    <w:rsid w:val="005837BD"/>
    <w:rsid w:val="005849F4"/>
    <w:rsid w:val="00585AE4"/>
    <w:rsid w:val="0059097B"/>
    <w:rsid w:val="005929B3"/>
    <w:rsid w:val="00596850"/>
    <w:rsid w:val="005A48FC"/>
    <w:rsid w:val="005A4905"/>
    <w:rsid w:val="005A786A"/>
    <w:rsid w:val="005B346D"/>
    <w:rsid w:val="005B377C"/>
    <w:rsid w:val="005C2A5E"/>
    <w:rsid w:val="005C5098"/>
    <w:rsid w:val="005D0E9B"/>
    <w:rsid w:val="005D1398"/>
    <w:rsid w:val="005D58C7"/>
    <w:rsid w:val="005D6016"/>
    <w:rsid w:val="005D6E15"/>
    <w:rsid w:val="005D7B30"/>
    <w:rsid w:val="005D7C83"/>
    <w:rsid w:val="005E1622"/>
    <w:rsid w:val="005E165B"/>
    <w:rsid w:val="005E7FE6"/>
    <w:rsid w:val="005F595A"/>
    <w:rsid w:val="005F5FD8"/>
    <w:rsid w:val="005F7EF8"/>
    <w:rsid w:val="0060458C"/>
    <w:rsid w:val="00605DEF"/>
    <w:rsid w:val="0060718D"/>
    <w:rsid w:val="00607BA7"/>
    <w:rsid w:val="00623530"/>
    <w:rsid w:val="00623FE9"/>
    <w:rsid w:val="00624230"/>
    <w:rsid w:val="00624C02"/>
    <w:rsid w:val="006267EB"/>
    <w:rsid w:val="00626982"/>
    <w:rsid w:val="00626FD1"/>
    <w:rsid w:val="00633401"/>
    <w:rsid w:val="00633D60"/>
    <w:rsid w:val="00640EDB"/>
    <w:rsid w:val="00644690"/>
    <w:rsid w:val="006450D6"/>
    <w:rsid w:val="006471B6"/>
    <w:rsid w:val="006504AF"/>
    <w:rsid w:val="0065324E"/>
    <w:rsid w:val="00654766"/>
    <w:rsid w:val="00654D4E"/>
    <w:rsid w:val="006557E5"/>
    <w:rsid w:val="0067293B"/>
    <w:rsid w:val="00677040"/>
    <w:rsid w:val="006820ED"/>
    <w:rsid w:val="0068235F"/>
    <w:rsid w:val="00682B78"/>
    <w:rsid w:val="00683E06"/>
    <w:rsid w:val="006855D2"/>
    <w:rsid w:val="0068661D"/>
    <w:rsid w:val="006876F6"/>
    <w:rsid w:val="006879D2"/>
    <w:rsid w:val="00691B9B"/>
    <w:rsid w:val="00694EF1"/>
    <w:rsid w:val="006962AA"/>
    <w:rsid w:val="00696C30"/>
    <w:rsid w:val="006A0C10"/>
    <w:rsid w:val="006A7507"/>
    <w:rsid w:val="006B577F"/>
    <w:rsid w:val="006B6A21"/>
    <w:rsid w:val="006C0997"/>
    <w:rsid w:val="006C0A93"/>
    <w:rsid w:val="006C0D17"/>
    <w:rsid w:val="006C19D6"/>
    <w:rsid w:val="006C36D3"/>
    <w:rsid w:val="006D7D95"/>
    <w:rsid w:val="006E2A38"/>
    <w:rsid w:val="006E46D4"/>
    <w:rsid w:val="006E58D5"/>
    <w:rsid w:val="006E7CA0"/>
    <w:rsid w:val="006F4718"/>
    <w:rsid w:val="006F66EE"/>
    <w:rsid w:val="006F68C2"/>
    <w:rsid w:val="006F6B5D"/>
    <w:rsid w:val="006F7923"/>
    <w:rsid w:val="006F7D77"/>
    <w:rsid w:val="007008A3"/>
    <w:rsid w:val="00700B97"/>
    <w:rsid w:val="00704595"/>
    <w:rsid w:val="0070572A"/>
    <w:rsid w:val="00710883"/>
    <w:rsid w:val="00710F7F"/>
    <w:rsid w:val="00713D60"/>
    <w:rsid w:val="007160B8"/>
    <w:rsid w:val="00725592"/>
    <w:rsid w:val="00733722"/>
    <w:rsid w:val="0073532D"/>
    <w:rsid w:val="007412F8"/>
    <w:rsid w:val="00741ED0"/>
    <w:rsid w:val="007470E8"/>
    <w:rsid w:val="007525CE"/>
    <w:rsid w:val="007607AC"/>
    <w:rsid w:val="00762F6D"/>
    <w:rsid w:val="00764CB5"/>
    <w:rsid w:val="00765236"/>
    <w:rsid w:val="007660E6"/>
    <w:rsid w:val="007677C9"/>
    <w:rsid w:val="007714E2"/>
    <w:rsid w:val="007744B9"/>
    <w:rsid w:val="00776692"/>
    <w:rsid w:val="007806CA"/>
    <w:rsid w:val="00781D52"/>
    <w:rsid w:val="00785A59"/>
    <w:rsid w:val="0079347D"/>
    <w:rsid w:val="007A0561"/>
    <w:rsid w:val="007A0F2A"/>
    <w:rsid w:val="007A1938"/>
    <w:rsid w:val="007A4C59"/>
    <w:rsid w:val="007A63CA"/>
    <w:rsid w:val="007A6755"/>
    <w:rsid w:val="007B3905"/>
    <w:rsid w:val="007B48F4"/>
    <w:rsid w:val="007C2A48"/>
    <w:rsid w:val="007D3E4E"/>
    <w:rsid w:val="007D62E2"/>
    <w:rsid w:val="007D7006"/>
    <w:rsid w:val="007E04C8"/>
    <w:rsid w:val="007E111F"/>
    <w:rsid w:val="007E1A19"/>
    <w:rsid w:val="007E3DE3"/>
    <w:rsid w:val="007E46B6"/>
    <w:rsid w:val="007F1262"/>
    <w:rsid w:val="007F143F"/>
    <w:rsid w:val="007F55A3"/>
    <w:rsid w:val="007F74D8"/>
    <w:rsid w:val="0080276B"/>
    <w:rsid w:val="00804104"/>
    <w:rsid w:val="00806CF1"/>
    <w:rsid w:val="00813955"/>
    <w:rsid w:val="00816E4A"/>
    <w:rsid w:val="008208F9"/>
    <w:rsid w:val="008209E2"/>
    <w:rsid w:val="00821F38"/>
    <w:rsid w:val="00823C80"/>
    <w:rsid w:val="00827176"/>
    <w:rsid w:val="008326F1"/>
    <w:rsid w:val="00834555"/>
    <w:rsid w:val="008346AC"/>
    <w:rsid w:val="0083538A"/>
    <w:rsid w:val="00841E84"/>
    <w:rsid w:val="00843FDD"/>
    <w:rsid w:val="0084584D"/>
    <w:rsid w:val="00846B3D"/>
    <w:rsid w:val="0084726F"/>
    <w:rsid w:val="00850246"/>
    <w:rsid w:val="008538FE"/>
    <w:rsid w:val="00856121"/>
    <w:rsid w:val="00856688"/>
    <w:rsid w:val="00857A23"/>
    <w:rsid w:val="008648E8"/>
    <w:rsid w:val="00864C6C"/>
    <w:rsid w:val="008654D3"/>
    <w:rsid w:val="00865A77"/>
    <w:rsid w:val="008668A8"/>
    <w:rsid w:val="00866A4B"/>
    <w:rsid w:val="00866BEF"/>
    <w:rsid w:val="00873729"/>
    <w:rsid w:val="008765B7"/>
    <w:rsid w:val="008766EF"/>
    <w:rsid w:val="00877945"/>
    <w:rsid w:val="00881BFF"/>
    <w:rsid w:val="00883595"/>
    <w:rsid w:val="00884A61"/>
    <w:rsid w:val="00884C68"/>
    <w:rsid w:val="00885206"/>
    <w:rsid w:val="008868DC"/>
    <w:rsid w:val="00892608"/>
    <w:rsid w:val="00895FDD"/>
    <w:rsid w:val="008A2E82"/>
    <w:rsid w:val="008A3482"/>
    <w:rsid w:val="008B00EA"/>
    <w:rsid w:val="008B28BD"/>
    <w:rsid w:val="008B3154"/>
    <w:rsid w:val="008B38E4"/>
    <w:rsid w:val="008B3B5E"/>
    <w:rsid w:val="008B47C6"/>
    <w:rsid w:val="008B4C89"/>
    <w:rsid w:val="008C3A47"/>
    <w:rsid w:val="008D02C9"/>
    <w:rsid w:val="008D0FB4"/>
    <w:rsid w:val="008D1E47"/>
    <w:rsid w:val="008D2A82"/>
    <w:rsid w:val="008D3DDB"/>
    <w:rsid w:val="008D611D"/>
    <w:rsid w:val="008E08F4"/>
    <w:rsid w:val="008E2BC4"/>
    <w:rsid w:val="008E41FD"/>
    <w:rsid w:val="008E4B52"/>
    <w:rsid w:val="008E717C"/>
    <w:rsid w:val="008E74D6"/>
    <w:rsid w:val="008F16F1"/>
    <w:rsid w:val="008F2D0F"/>
    <w:rsid w:val="008F675E"/>
    <w:rsid w:val="008F71C4"/>
    <w:rsid w:val="00900029"/>
    <w:rsid w:val="00901230"/>
    <w:rsid w:val="00902FC1"/>
    <w:rsid w:val="00903FDE"/>
    <w:rsid w:val="00906D42"/>
    <w:rsid w:val="0091049C"/>
    <w:rsid w:val="0091365E"/>
    <w:rsid w:val="009154CF"/>
    <w:rsid w:val="009222B1"/>
    <w:rsid w:val="0092479A"/>
    <w:rsid w:val="009359D2"/>
    <w:rsid w:val="009364DB"/>
    <w:rsid w:val="00941A7E"/>
    <w:rsid w:val="00941CED"/>
    <w:rsid w:val="0094222D"/>
    <w:rsid w:val="009448A6"/>
    <w:rsid w:val="0095064D"/>
    <w:rsid w:val="00951FAF"/>
    <w:rsid w:val="0095241C"/>
    <w:rsid w:val="00952557"/>
    <w:rsid w:val="00955E7D"/>
    <w:rsid w:val="00956970"/>
    <w:rsid w:val="00956A8D"/>
    <w:rsid w:val="00956FF4"/>
    <w:rsid w:val="00957BA3"/>
    <w:rsid w:val="009609D2"/>
    <w:rsid w:val="00961C31"/>
    <w:rsid w:val="00963067"/>
    <w:rsid w:val="00965633"/>
    <w:rsid w:val="0096699D"/>
    <w:rsid w:val="0097226A"/>
    <w:rsid w:val="00980A9E"/>
    <w:rsid w:val="00984BF8"/>
    <w:rsid w:val="00992C47"/>
    <w:rsid w:val="00992CA4"/>
    <w:rsid w:val="00994CC0"/>
    <w:rsid w:val="00996B82"/>
    <w:rsid w:val="009A1464"/>
    <w:rsid w:val="009A37ED"/>
    <w:rsid w:val="009A3D3B"/>
    <w:rsid w:val="009A436E"/>
    <w:rsid w:val="009A5058"/>
    <w:rsid w:val="009A52B5"/>
    <w:rsid w:val="009A6C76"/>
    <w:rsid w:val="009B1FA0"/>
    <w:rsid w:val="009B5520"/>
    <w:rsid w:val="009B76BB"/>
    <w:rsid w:val="009C08CA"/>
    <w:rsid w:val="009C1C45"/>
    <w:rsid w:val="009C3122"/>
    <w:rsid w:val="009C6B69"/>
    <w:rsid w:val="009D41C5"/>
    <w:rsid w:val="009D737B"/>
    <w:rsid w:val="009D7984"/>
    <w:rsid w:val="009E1273"/>
    <w:rsid w:val="009E168D"/>
    <w:rsid w:val="009E3DC3"/>
    <w:rsid w:val="009E4249"/>
    <w:rsid w:val="009E5355"/>
    <w:rsid w:val="009E594C"/>
    <w:rsid w:val="009E784F"/>
    <w:rsid w:val="009E7AAC"/>
    <w:rsid w:val="009E7F0F"/>
    <w:rsid w:val="009F12A6"/>
    <w:rsid w:val="009F3BEE"/>
    <w:rsid w:val="009F4200"/>
    <w:rsid w:val="009F4316"/>
    <w:rsid w:val="009F51B8"/>
    <w:rsid w:val="00A00853"/>
    <w:rsid w:val="00A01EAB"/>
    <w:rsid w:val="00A02C16"/>
    <w:rsid w:val="00A03B81"/>
    <w:rsid w:val="00A0494F"/>
    <w:rsid w:val="00A12656"/>
    <w:rsid w:val="00A1636B"/>
    <w:rsid w:val="00A17F43"/>
    <w:rsid w:val="00A259F3"/>
    <w:rsid w:val="00A2607A"/>
    <w:rsid w:val="00A26B58"/>
    <w:rsid w:val="00A274C9"/>
    <w:rsid w:val="00A30B4A"/>
    <w:rsid w:val="00A32FA9"/>
    <w:rsid w:val="00A40A4F"/>
    <w:rsid w:val="00A4125D"/>
    <w:rsid w:val="00A47F40"/>
    <w:rsid w:val="00A50516"/>
    <w:rsid w:val="00A5137D"/>
    <w:rsid w:val="00A51746"/>
    <w:rsid w:val="00A55DF9"/>
    <w:rsid w:val="00A5600A"/>
    <w:rsid w:val="00A57EDD"/>
    <w:rsid w:val="00A61016"/>
    <w:rsid w:val="00A63EC7"/>
    <w:rsid w:val="00A64C43"/>
    <w:rsid w:val="00A7018A"/>
    <w:rsid w:val="00A7280F"/>
    <w:rsid w:val="00A74075"/>
    <w:rsid w:val="00A83524"/>
    <w:rsid w:val="00A879EA"/>
    <w:rsid w:val="00A90DA2"/>
    <w:rsid w:val="00A928BD"/>
    <w:rsid w:val="00A92E0F"/>
    <w:rsid w:val="00A94E08"/>
    <w:rsid w:val="00A95BF7"/>
    <w:rsid w:val="00AA082B"/>
    <w:rsid w:val="00AA159B"/>
    <w:rsid w:val="00AA5AF9"/>
    <w:rsid w:val="00AA6DD1"/>
    <w:rsid w:val="00AB2B8A"/>
    <w:rsid w:val="00AB34B7"/>
    <w:rsid w:val="00AB4484"/>
    <w:rsid w:val="00AB6D2F"/>
    <w:rsid w:val="00AC385B"/>
    <w:rsid w:val="00AC5177"/>
    <w:rsid w:val="00AD1471"/>
    <w:rsid w:val="00AD3A30"/>
    <w:rsid w:val="00AD3A3A"/>
    <w:rsid w:val="00AD473D"/>
    <w:rsid w:val="00AE3F87"/>
    <w:rsid w:val="00AF47AE"/>
    <w:rsid w:val="00AF5A1E"/>
    <w:rsid w:val="00AF712D"/>
    <w:rsid w:val="00B02461"/>
    <w:rsid w:val="00B04969"/>
    <w:rsid w:val="00B109AF"/>
    <w:rsid w:val="00B178A6"/>
    <w:rsid w:val="00B204CB"/>
    <w:rsid w:val="00B20521"/>
    <w:rsid w:val="00B21D26"/>
    <w:rsid w:val="00B24DC7"/>
    <w:rsid w:val="00B25A3C"/>
    <w:rsid w:val="00B25D8C"/>
    <w:rsid w:val="00B309A5"/>
    <w:rsid w:val="00B3409B"/>
    <w:rsid w:val="00B35753"/>
    <w:rsid w:val="00B36DC9"/>
    <w:rsid w:val="00B413E6"/>
    <w:rsid w:val="00B4435F"/>
    <w:rsid w:val="00B46594"/>
    <w:rsid w:val="00B47DD3"/>
    <w:rsid w:val="00B51537"/>
    <w:rsid w:val="00B6019E"/>
    <w:rsid w:val="00B60820"/>
    <w:rsid w:val="00B61D64"/>
    <w:rsid w:val="00B63362"/>
    <w:rsid w:val="00B6488E"/>
    <w:rsid w:val="00B65331"/>
    <w:rsid w:val="00B65607"/>
    <w:rsid w:val="00B663B4"/>
    <w:rsid w:val="00B717FB"/>
    <w:rsid w:val="00B72E23"/>
    <w:rsid w:val="00B74AF4"/>
    <w:rsid w:val="00B80B17"/>
    <w:rsid w:val="00B81509"/>
    <w:rsid w:val="00B82CF0"/>
    <w:rsid w:val="00B82E87"/>
    <w:rsid w:val="00B90438"/>
    <w:rsid w:val="00B94AC4"/>
    <w:rsid w:val="00B95497"/>
    <w:rsid w:val="00B962F1"/>
    <w:rsid w:val="00BA4BB8"/>
    <w:rsid w:val="00BA7F45"/>
    <w:rsid w:val="00BB2723"/>
    <w:rsid w:val="00BB3E61"/>
    <w:rsid w:val="00BB722E"/>
    <w:rsid w:val="00BC08A9"/>
    <w:rsid w:val="00BC1307"/>
    <w:rsid w:val="00BC2705"/>
    <w:rsid w:val="00BC3516"/>
    <w:rsid w:val="00BD18D5"/>
    <w:rsid w:val="00BD2B94"/>
    <w:rsid w:val="00BD64BB"/>
    <w:rsid w:val="00BE3334"/>
    <w:rsid w:val="00BE55A8"/>
    <w:rsid w:val="00BE680D"/>
    <w:rsid w:val="00BE6B0B"/>
    <w:rsid w:val="00BE7103"/>
    <w:rsid w:val="00BE7B59"/>
    <w:rsid w:val="00BF4C43"/>
    <w:rsid w:val="00BF54AE"/>
    <w:rsid w:val="00C03F03"/>
    <w:rsid w:val="00C0474F"/>
    <w:rsid w:val="00C05F83"/>
    <w:rsid w:val="00C06A11"/>
    <w:rsid w:val="00C073F2"/>
    <w:rsid w:val="00C1068F"/>
    <w:rsid w:val="00C15B5A"/>
    <w:rsid w:val="00C162F1"/>
    <w:rsid w:val="00C20120"/>
    <w:rsid w:val="00C260CF"/>
    <w:rsid w:val="00C275B1"/>
    <w:rsid w:val="00C30283"/>
    <w:rsid w:val="00C30521"/>
    <w:rsid w:val="00C3072C"/>
    <w:rsid w:val="00C3123F"/>
    <w:rsid w:val="00C32095"/>
    <w:rsid w:val="00C34832"/>
    <w:rsid w:val="00C35C41"/>
    <w:rsid w:val="00C36E95"/>
    <w:rsid w:val="00C37C06"/>
    <w:rsid w:val="00C40428"/>
    <w:rsid w:val="00C407FD"/>
    <w:rsid w:val="00C40C0D"/>
    <w:rsid w:val="00C41828"/>
    <w:rsid w:val="00C4188B"/>
    <w:rsid w:val="00C42FF2"/>
    <w:rsid w:val="00C4768A"/>
    <w:rsid w:val="00C5007B"/>
    <w:rsid w:val="00C505A5"/>
    <w:rsid w:val="00C518CC"/>
    <w:rsid w:val="00C53611"/>
    <w:rsid w:val="00C5386F"/>
    <w:rsid w:val="00C54DE4"/>
    <w:rsid w:val="00C5601E"/>
    <w:rsid w:val="00C56614"/>
    <w:rsid w:val="00C60557"/>
    <w:rsid w:val="00C6268C"/>
    <w:rsid w:val="00C63401"/>
    <w:rsid w:val="00C6473C"/>
    <w:rsid w:val="00C64D8D"/>
    <w:rsid w:val="00C66C8E"/>
    <w:rsid w:val="00C7192D"/>
    <w:rsid w:val="00C71F57"/>
    <w:rsid w:val="00C7271E"/>
    <w:rsid w:val="00C7447F"/>
    <w:rsid w:val="00C77CAD"/>
    <w:rsid w:val="00C80596"/>
    <w:rsid w:val="00C80909"/>
    <w:rsid w:val="00C82F24"/>
    <w:rsid w:val="00C84DB9"/>
    <w:rsid w:val="00C857AE"/>
    <w:rsid w:val="00C8624A"/>
    <w:rsid w:val="00C86860"/>
    <w:rsid w:val="00C91C05"/>
    <w:rsid w:val="00C92638"/>
    <w:rsid w:val="00C92CB4"/>
    <w:rsid w:val="00C93170"/>
    <w:rsid w:val="00C94ED9"/>
    <w:rsid w:val="00CA0B17"/>
    <w:rsid w:val="00CA199D"/>
    <w:rsid w:val="00CA34A7"/>
    <w:rsid w:val="00CB0625"/>
    <w:rsid w:val="00CB19AE"/>
    <w:rsid w:val="00CB2172"/>
    <w:rsid w:val="00CB263A"/>
    <w:rsid w:val="00CB2CA1"/>
    <w:rsid w:val="00CB2CF2"/>
    <w:rsid w:val="00CB66AD"/>
    <w:rsid w:val="00CC0486"/>
    <w:rsid w:val="00CC384E"/>
    <w:rsid w:val="00CC5BFB"/>
    <w:rsid w:val="00CD407E"/>
    <w:rsid w:val="00CD73D4"/>
    <w:rsid w:val="00CE0B1F"/>
    <w:rsid w:val="00CE3430"/>
    <w:rsid w:val="00CE4161"/>
    <w:rsid w:val="00CE5636"/>
    <w:rsid w:val="00CE60C6"/>
    <w:rsid w:val="00CE65B7"/>
    <w:rsid w:val="00CF035F"/>
    <w:rsid w:val="00CF33F4"/>
    <w:rsid w:val="00D02D26"/>
    <w:rsid w:val="00D04287"/>
    <w:rsid w:val="00D123AF"/>
    <w:rsid w:val="00D13201"/>
    <w:rsid w:val="00D1470A"/>
    <w:rsid w:val="00D21294"/>
    <w:rsid w:val="00D2421C"/>
    <w:rsid w:val="00D26908"/>
    <w:rsid w:val="00D27C4F"/>
    <w:rsid w:val="00D3251A"/>
    <w:rsid w:val="00D3287F"/>
    <w:rsid w:val="00D33D83"/>
    <w:rsid w:val="00D40208"/>
    <w:rsid w:val="00D4249A"/>
    <w:rsid w:val="00D4582D"/>
    <w:rsid w:val="00D476B3"/>
    <w:rsid w:val="00D516B9"/>
    <w:rsid w:val="00D52D90"/>
    <w:rsid w:val="00D553C9"/>
    <w:rsid w:val="00D56845"/>
    <w:rsid w:val="00D57A32"/>
    <w:rsid w:val="00D619F4"/>
    <w:rsid w:val="00D64557"/>
    <w:rsid w:val="00D6471A"/>
    <w:rsid w:val="00D64B3C"/>
    <w:rsid w:val="00D66231"/>
    <w:rsid w:val="00D675B2"/>
    <w:rsid w:val="00D7728F"/>
    <w:rsid w:val="00D7780B"/>
    <w:rsid w:val="00D77907"/>
    <w:rsid w:val="00D83B29"/>
    <w:rsid w:val="00D84DF8"/>
    <w:rsid w:val="00D874FB"/>
    <w:rsid w:val="00D904C2"/>
    <w:rsid w:val="00D920C4"/>
    <w:rsid w:val="00D9311B"/>
    <w:rsid w:val="00D938F8"/>
    <w:rsid w:val="00D953AE"/>
    <w:rsid w:val="00D96096"/>
    <w:rsid w:val="00D97706"/>
    <w:rsid w:val="00DA15B0"/>
    <w:rsid w:val="00DA23C6"/>
    <w:rsid w:val="00DA3043"/>
    <w:rsid w:val="00DA533C"/>
    <w:rsid w:val="00DA540F"/>
    <w:rsid w:val="00DB0DEA"/>
    <w:rsid w:val="00DB243C"/>
    <w:rsid w:val="00DB66FA"/>
    <w:rsid w:val="00DC0CCC"/>
    <w:rsid w:val="00DC47EB"/>
    <w:rsid w:val="00DC5155"/>
    <w:rsid w:val="00DC6CD4"/>
    <w:rsid w:val="00DD303C"/>
    <w:rsid w:val="00DE1E53"/>
    <w:rsid w:val="00DE253C"/>
    <w:rsid w:val="00DE2C6C"/>
    <w:rsid w:val="00DE7453"/>
    <w:rsid w:val="00DE79A3"/>
    <w:rsid w:val="00DF2980"/>
    <w:rsid w:val="00DF587F"/>
    <w:rsid w:val="00DF6626"/>
    <w:rsid w:val="00DF6908"/>
    <w:rsid w:val="00E01E9D"/>
    <w:rsid w:val="00E02423"/>
    <w:rsid w:val="00E02F3D"/>
    <w:rsid w:val="00E06D7C"/>
    <w:rsid w:val="00E0722C"/>
    <w:rsid w:val="00E14D7D"/>
    <w:rsid w:val="00E2174A"/>
    <w:rsid w:val="00E21DBB"/>
    <w:rsid w:val="00E23AA8"/>
    <w:rsid w:val="00E24D1D"/>
    <w:rsid w:val="00E2743D"/>
    <w:rsid w:val="00E27962"/>
    <w:rsid w:val="00E27AB2"/>
    <w:rsid w:val="00E30FA9"/>
    <w:rsid w:val="00E34323"/>
    <w:rsid w:val="00E43097"/>
    <w:rsid w:val="00E43A3D"/>
    <w:rsid w:val="00E43C37"/>
    <w:rsid w:val="00E44E65"/>
    <w:rsid w:val="00E463EA"/>
    <w:rsid w:val="00E54A4A"/>
    <w:rsid w:val="00E55032"/>
    <w:rsid w:val="00E57C3E"/>
    <w:rsid w:val="00E57CCA"/>
    <w:rsid w:val="00E625DB"/>
    <w:rsid w:val="00E62C5A"/>
    <w:rsid w:val="00E633B5"/>
    <w:rsid w:val="00E636C7"/>
    <w:rsid w:val="00E70C4D"/>
    <w:rsid w:val="00E74DA1"/>
    <w:rsid w:val="00E75C29"/>
    <w:rsid w:val="00E75CD7"/>
    <w:rsid w:val="00E772A2"/>
    <w:rsid w:val="00E7744F"/>
    <w:rsid w:val="00E81B56"/>
    <w:rsid w:val="00E81CE0"/>
    <w:rsid w:val="00E828D3"/>
    <w:rsid w:val="00E8353D"/>
    <w:rsid w:val="00E916E5"/>
    <w:rsid w:val="00E919D3"/>
    <w:rsid w:val="00E92E10"/>
    <w:rsid w:val="00E944D1"/>
    <w:rsid w:val="00E94D91"/>
    <w:rsid w:val="00E97CEC"/>
    <w:rsid w:val="00EA1811"/>
    <w:rsid w:val="00EB008C"/>
    <w:rsid w:val="00EB0CB8"/>
    <w:rsid w:val="00EB0F4E"/>
    <w:rsid w:val="00EB2494"/>
    <w:rsid w:val="00EB308B"/>
    <w:rsid w:val="00EB4F6D"/>
    <w:rsid w:val="00EC03A5"/>
    <w:rsid w:val="00EC1D34"/>
    <w:rsid w:val="00EC3F52"/>
    <w:rsid w:val="00EC79BD"/>
    <w:rsid w:val="00ED00EC"/>
    <w:rsid w:val="00ED1B0B"/>
    <w:rsid w:val="00ED39E1"/>
    <w:rsid w:val="00ED538E"/>
    <w:rsid w:val="00ED54EC"/>
    <w:rsid w:val="00ED5BB4"/>
    <w:rsid w:val="00ED60FF"/>
    <w:rsid w:val="00EF06FC"/>
    <w:rsid w:val="00EF24E8"/>
    <w:rsid w:val="00EF4D42"/>
    <w:rsid w:val="00EF58D6"/>
    <w:rsid w:val="00EF799E"/>
    <w:rsid w:val="00F0113D"/>
    <w:rsid w:val="00F05FE8"/>
    <w:rsid w:val="00F07E8F"/>
    <w:rsid w:val="00F11512"/>
    <w:rsid w:val="00F1359F"/>
    <w:rsid w:val="00F1617C"/>
    <w:rsid w:val="00F232D6"/>
    <w:rsid w:val="00F24C19"/>
    <w:rsid w:val="00F25408"/>
    <w:rsid w:val="00F25F16"/>
    <w:rsid w:val="00F27730"/>
    <w:rsid w:val="00F30258"/>
    <w:rsid w:val="00F34F2E"/>
    <w:rsid w:val="00F351E1"/>
    <w:rsid w:val="00F36B59"/>
    <w:rsid w:val="00F36E4D"/>
    <w:rsid w:val="00F40010"/>
    <w:rsid w:val="00F4094A"/>
    <w:rsid w:val="00F43CE6"/>
    <w:rsid w:val="00F525C9"/>
    <w:rsid w:val="00F52EAF"/>
    <w:rsid w:val="00F53FF7"/>
    <w:rsid w:val="00F55DDB"/>
    <w:rsid w:val="00F61580"/>
    <w:rsid w:val="00F6333F"/>
    <w:rsid w:val="00F65746"/>
    <w:rsid w:val="00F65844"/>
    <w:rsid w:val="00F65B5E"/>
    <w:rsid w:val="00F66189"/>
    <w:rsid w:val="00F754B9"/>
    <w:rsid w:val="00F76CC6"/>
    <w:rsid w:val="00F7743F"/>
    <w:rsid w:val="00F80427"/>
    <w:rsid w:val="00F82C46"/>
    <w:rsid w:val="00F916F6"/>
    <w:rsid w:val="00F918CA"/>
    <w:rsid w:val="00F931F3"/>
    <w:rsid w:val="00F94F50"/>
    <w:rsid w:val="00FA13B4"/>
    <w:rsid w:val="00FA3AF4"/>
    <w:rsid w:val="00FB4313"/>
    <w:rsid w:val="00FB5D41"/>
    <w:rsid w:val="00FB5FF9"/>
    <w:rsid w:val="00FC4474"/>
    <w:rsid w:val="00FC44F2"/>
    <w:rsid w:val="00FC70C6"/>
    <w:rsid w:val="00FC7C26"/>
    <w:rsid w:val="00FD10FA"/>
    <w:rsid w:val="00FD11CF"/>
    <w:rsid w:val="00FD15F1"/>
    <w:rsid w:val="00FD2085"/>
    <w:rsid w:val="00FD7EE4"/>
    <w:rsid w:val="00FE2286"/>
    <w:rsid w:val="00FE28D8"/>
    <w:rsid w:val="00FE4A59"/>
    <w:rsid w:val="00FE6358"/>
    <w:rsid w:val="00FE7293"/>
    <w:rsid w:val="00FF061B"/>
    <w:rsid w:val="00FF0ABB"/>
    <w:rsid w:val="00FF36A5"/>
    <w:rsid w:val="00FF49CB"/>
    <w:rsid w:val="00FF77FD"/>
    <w:rsid w:val="07FB4376"/>
    <w:rsid w:val="0AC0EFC7"/>
    <w:rsid w:val="0AEE15D9"/>
    <w:rsid w:val="10B34393"/>
    <w:rsid w:val="1642C725"/>
    <w:rsid w:val="1D62A190"/>
    <w:rsid w:val="20656A1E"/>
    <w:rsid w:val="2379E46B"/>
    <w:rsid w:val="2AD2EF51"/>
    <w:rsid w:val="2B16369F"/>
    <w:rsid w:val="2C09EEF5"/>
    <w:rsid w:val="2EBF3F51"/>
    <w:rsid w:val="2F27F725"/>
    <w:rsid w:val="3036819A"/>
    <w:rsid w:val="34B2BCCB"/>
    <w:rsid w:val="352A6403"/>
    <w:rsid w:val="35FFC8A3"/>
    <w:rsid w:val="39E8C99B"/>
    <w:rsid w:val="3B18F618"/>
    <w:rsid w:val="3CA8AC60"/>
    <w:rsid w:val="3EEC7DA6"/>
    <w:rsid w:val="3FBC3EC5"/>
    <w:rsid w:val="40709788"/>
    <w:rsid w:val="40ECFDA2"/>
    <w:rsid w:val="410763A4"/>
    <w:rsid w:val="41C5536A"/>
    <w:rsid w:val="41DD8BEB"/>
    <w:rsid w:val="455D258E"/>
    <w:rsid w:val="45D3B1E9"/>
    <w:rsid w:val="4D0AAAFC"/>
    <w:rsid w:val="4D5194A4"/>
    <w:rsid w:val="4E36AC06"/>
    <w:rsid w:val="4EFBC868"/>
    <w:rsid w:val="4F97DD49"/>
    <w:rsid w:val="4F98FF6D"/>
    <w:rsid w:val="505D1B50"/>
    <w:rsid w:val="50805D46"/>
    <w:rsid w:val="51716528"/>
    <w:rsid w:val="5467EF87"/>
    <w:rsid w:val="5586E4DD"/>
    <w:rsid w:val="56332F84"/>
    <w:rsid w:val="576CBF3D"/>
    <w:rsid w:val="5827BAB9"/>
    <w:rsid w:val="5AFEA3FF"/>
    <w:rsid w:val="5B252BCB"/>
    <w:rsid w:val="6199849D"/>
    <w:rsid w:val="636EFC58"/>
    <w:rsid w:val="66E2813A"/>
    <w:rsid w:val="68ACDC66"/>
    <w:rsid w:val="6DC072BF"/>
    <w:rsid w:val="752288A9"/>
    <w:rsid w:val="78F29280"/>
    <w:rsid w:val="7A766B09"/>
    <w:rsid w:val="7A8141F5"/>
    <w:rsid w:val="7B04A40E"/>
    <w:rsid w:val="7E75E7CD"/>
    <w:rsid w:val="7F3D6037"/>
    <w:rsid w:val="7F6FD3B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4BCE"/>
  <w15:docId w15:val="{82DB6082-8C74-4A26-91CE-A0CE13D4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1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1F"/>
    <w:rPr>
      <w:color w:val="0563C1"/>
      <w:u w:val="single"/>
    </w:rPr>
  </w:style>
  <w:style w:type="character" w:styleId="FollowedHyperlink">
    <w:name w:val="FollowedHyperlink"/>
    <w:basedOn w:val="DefaultParagraphFont"/>
    <w:uiPriority w:val="99"/>
    <w:semiHidden/>
    <w:unhideWhenUsed/>
    <w:rsid w:val="007E111F"/>
    <w:rPr>
      <w:color w:val="954F72" w:themeColor="followedHyperlink"/>
      <w:u w:val="single"/>
    </w:rPr>
  </w:style>
  <w:style w:type="character" w:customStyle="1" w:styleId="UnresolvedMention1">
    <w:name w:val="Unresolved Mention1"/>
    <w:basedOn w:val="DefaultParagraphFont"/>
    <w:uiPriority w:val="99"/>
    <w:semiHidden/>
    <w:unhideWhenUsed/>
    <w:rsid w:val="00AE3F87"/>
    <w:rPr>
      <w:color w:val="605E5C"/>
      <w:shd w:val="clear" w:color="auto" w:fill="E1DFDD"/>
    </w:rPr>
  </w:style>
  <w:style w:type="paragraph" w:styleId="BalloonText">
    <w:name w:val="Balloon Text"/>
    <w:basedOn w:val="Normal"/>
    <w:link w:val="BalloonTextChar"/>
    <w:uiPriority w:val="99"/>
    <w:semiHidden/>
    <w:unhideWhenUsed/>
    <w:rsid w:val="007A6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755"/>
    <w:rPr>
      <w:rFonts w:ascii="Segoe UI" w:hAnsi="Segoe UI" w:cs="Segoe UI"/>
      <w:sz w:val="18"/>
      <w:szCs w:val="18"/>
    </w:rPr>
  </w:style>
  <w:style w:type="paragraph" w:styleId="ListParagraph">
    <w:name w:val="List Paragraph"/>
    <w:basedOn w:val="Normal"/>
    <w:uiPriority w:val="34"/>
    <w:qFormat/>
    <w:rsid w:val="000D067B"/>
    <w:pPr>
      <w:ind w:left="720"/>
      <w:contextualSpacing/>
    </w:pPr>
  </w:style>
  <w:style w:type="character" w:styleId="CommentReference">
    <w:name w:val="annotation reference"/>
    <w:basedOn w:val="DefaultParagraphFont"/>
    <w:uiPriority w:val="99"/>
    <w:semiHidden/>
    <w:unhideWhenUsed/>
    <w:rsid w:val="002B481A"/>
    <w:rPr>
      <w:sz w:val="16"/>
      <w:szCs w:val="16"/>
    </w:rPr>
  </w:style>
  <w:style w:type="paragraph" w:styleId="CommentText">
    <w:name w:val="annotation text"/>
    <w:basedOn w:val="Normal"/>
    <w:link w:val="CommentTextChar"/>
    <w:uiPriority w:val="99"/>
    <w:unhideWhenUsed/>
    <w:rsid w:val="002B481A"/>
    <w:rPr>
      <w:sz w:val="20"/>
      <w:szCs w:val="20"/>
    </w:rPr>
  </w:style>
  <w:style w:type="character" w:customStyle="1" w:styleId="CommentTextChar">
    <w:name w:val="Comment Text Char"/>
    <w:basedOn w:val="DefaultParagraphFont"/>
    <w:link w:val="CommentText"/>
    <w:uiPriority w:val="99"/>
    <w:rsid w:val="002B481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481A"/>
    <w:rPr>
      <w:b/>
      <w:bCs/>
    </w:rPr>
  </w:style>
  <w:style w:type="character" w:customStyle="1" w:styleId="CommentSubjectChar">
    <w:name w:val="Comment Subject Char"/>
    <w:basedOn w:val="CommentTextChar"/>
    <w:link w:val="CommentSubject"/>
    <w:uiPriority w:val="99"/>
    <w:semiHidden/>
    <w:rsid w:val="002B481A"/>
    <w:rPr>
      <w:rFonts w:ascii="Calibri" w:hAnsi="Calibri" w:cs="Calibri"/>
      <w:b/>
      <w:bCs/>
      <w:sz w:val="20"/>
      <w:szCs w:val="20"/>
    </w:rPr>
  </w:style>
  <w:style w:type="paragraph" w:styleId="Header">
    <w:name w:val="header"/>
    <w:basedOn w:val="Normal"/>
    <w:link w:val="HeaderChar"/>
    <w:uiPriority w:val="99"/>
    <w:unhideWhenUsed/>
    <w:rsid w:val="002678B0"/>
    <w:pPr>
      <w:tabs>
        <w:tab w:val="center" w:pos="4680"/>
        <w:tab w:val="right" w:pos="9360"/>
      </w:tabs>
    </w:pPr>
  </w:style>
  <w:style w:type="character" w:customStyle="1" w:styleId="HeaderChar">
    <w:name w:val="Header Char"/>
    <w:basedOn w:val="DefaultParagraphFont"/>
    <w:link w:val="Header"/>
    <w:uiPriority w:val="99"/>
    <w:rsid w:val="002678B0"/>
    <w:rPr>
      <w:rFonts w:ascii="Calibri" w:hAnsi="Calibri" w:cs="Calibri"/>
    </w:rPr>
  </w:style>
  <w:style w:type="paragraph" w:styleId="Footer">
    <w:name w:val="footer"/>
    <w:basedOn w:val="Normal"/>
    <w:link w:val="FooterChar"/>
    <w:uiPriority w:val="99"/>
    <w:unhideWhenUsed/>
    <w:rsid w:val="002678B0"/>
    <w:pPr>
      <w:tabs>
        <w:tab w:val="center" w:pos="4680"/>
        <w:tab w:val="right" w:pos="9360"/>
      </w:tabs>
    </w:pPr>
  </w:style>
  <w:style w:type="character" w:customStyle="1" w:styleId="FooterChar">
    <w:name w:val="Footer Char"/>
    <w:basedOn w:val="DefaultParagraphFont"/>
    <w:link w:val="Footer"/>
    <w:uiPriority w:val="99"/>
    <w:rsid w:val="002678B0"/>
    <w:rPr>
      <w:rFonts w:ascii="Calibri" w:hAnsi="Calibri" w:cs="Calibri"/>
    </w:rPr>
  </w:style>
  <w:style w:type="paragraph" w:styleId="Revision">
    <w:name w:val="Revision"/>
    <w:hidden/>
    <w:uiPriority w:val="99"/>
    <w:semiHidden/>
    <w:rsid w:val="00B24DC7"/>
    <w:pPr>
      <w:spacing w:after="0" w:line="240" w:lineRule="auto"/>
    </w:pPr>
    <w:rPr>
      <w:rFonts w:ascii="Calibri" w:hAnsi="Calibri" w:cs="Calibri"/>
    </w:rPr>
  </w:style>
  <w:style w:type="character" w:customStyle="1" w:styleId="UnresolvedMention">
    <w:name w:val="Unresolved Mention"/>
    <w:basedOn w:val="DefaultParagraphFont"/>
    <w:uiPriority w:val="99"/>
    <w:semiHidden/>
    <w:unhideWhenUsed/>
    <w:rsid w:val="0086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349525978">
      <w:bodyDiv w:val="1"/>
      <w:marLeft w:val="0"/>
      <w:marRight w:val="0"/>
      <w:marTop w:val="0"/>
      <w:marBottom w:val="0"/>
      <w:divBdr>
        <w:top w:val="none" w:sz="0" w:space="0" w:color="auto"/>
        <w:left w:val="none" w:sz="0" w:space="0" w:color="auto"/>
        <w:bottom w:val="none" w:sz="0" w:space="0" w:color="auto"/>
        <w:right w:val="none" w:sz="0" w:space="0" w:color="auto"/>
      </w:divBdr>
    </w:div>
    <w:div w:id="368334743">
      <w:bodyDiv w:val="1"/>
      <w:marLeft w:val="0"/>
      <w:marRight w:val="0"/>
      <w:marTop w:val="0"/>
      <w:marBottom w:val="0"/>
      <w:divBdr>
        <w:top w:val="none" w:sz="0" w:space="0" w:color="auto"/>
        <w:left w:val="none" w:sz="0" w:space="0" w:color="auto"/>
        <w:bottom w:val="none" w:sz="0" w:space="0" w:color="auto"/>
        <w:right w:val="none" w:sz="0" w:space="0" w:color="auto"/>
      </w:divBdr>
    </w:div>
    <w:div w:id="754791043">
      <w:bodyDiv w:val="1"/>
      <w:marLeft w:val="0"/>
      <w:marRight w:val="0"/>
      <w:marTop w:val="0"/>
      <w:marBottom w:val="0"/>
      <w:divBdr>
        <w:top w:val="none" w:sz="0" w:space="0" w:color="auto"/>
        <w:left w:val="none" w:sz="0" w:space="0" w:color="auto"/>
        <w:bottom w:val="none" w:sz="0" w:space="0" w:color="auto"/>
        <w:right w:val="none" w:sz="0" w:space="0" w:color="auto"/>
      </w:divBdr>
    </w:div>
    <w:div w:id="916015258">
      <w:bodyDiv w:val="1"/>
      <w:marLeft w:val="0"/>
      <w:marRight w:val="0"/>
      <w:marTop w:val="0"/>
      <w:marBottom w:val="0"/>
      <w:divBdr>
        <w:top w:val="none" w:sz="0" w:space="0" w:color="auto"/>
        <w:left w:val="none" w:sz="0" w:space="0" w:color="auto"/>
        <w:bottom w:val="none" w:sz="0" w:space="0" w:color="auto"/>
        <w:right w:val="none" w:sz="0" w:space="0" w:color="auto"/>
      </w:divBdr>
    </w:div>
    <w:div w:id="1339889016">
      <w:bodyDiv w:val="1"/>
      <w:marLeft w:val="0"/>
      <w:marRight w:val="0"/>
      <w:marTop w:val="0"/>
      <w:marBottom w:val="0"/>
      <w:divBdr>
        <w:top w:val="none" w:sz="0" w:space="0" w:color="auto"/>
        <w:left w:val="none" w:sz="0" w:space="0" w:color="auto"/>
        <w:bottom w:val="none" w:sz="0" w:space="0" w:color="auto"/>
        <w:right w:val="none" w:sz="0" w:space="0" w:color="auto"/>
      </w:divBdr>
    </w:div>
    <w:div w:id="1381395897">
      <w:bodyDiv w:val="1"/>
      <w:marLeft w:val="0"/>
      <w:marRight w:val="0"/>
      <w:marTop w:val="0"/>
      <w:marBottom w:val="0"/>
      <w:divBdr>
        <w:top w:val="none" w:sz="0" w:space="0" w:color="auto"/>
        <w:left w:val="none" w:sz="0" w:space="0" w:color="auto"/>
        <w:bottom w:val="none" w:sz="0" w:space="0" w:color="auto"/>
        <w:right w:val="none" w:sz="0" w:space="0" w:color="auto"/>
      </w:divBdr>
    </w:div>
    <w:div w:id="17370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laws-regs/regulations/standardnumber/1910/1910.1030" TargetMode="External"/><Relationship Id="rId18" Type="http://schemas.openxmlformats.org/officeDocument/2006/relationships/hyperlink" Target="https://www.cdc.gov/handwashing/when-how-handwashing.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sha.gov/laws-regs/regulations/standardnumber/1910/1910.1200" TargetMode="External"/><Relationship Id="rId17" Type="http://schemas.openxmlformats.org/officeDocument/2006/relationships/hyperlink" Target="https://gcc01.safelinks.protection.outlook.com/?url=https%3A%2F%2Fwww.americanchemistry.com%2FNovel-Coronavirus-Fighting-Products-List.pdf&amp;data=02%7C01%7CWillis.Kristen%40epa.gov%7C0e69fd08841e49e9c05d08d7baeb9052%7C88b378b367484867acf976aacbeca6a7%7C0%7C0%7C637183393204491234&amp;sdata=uKifsNJXW5yRycnwnUc%2FABtJniUrf37I52ieJdAnby0%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c.gov/coronavirus/2019-ncov/about/symptoms.html" TargetMode="External"/><Relationship Id="rId20" Type="http://schemas.openxmlformats.org/officeDocument/2006/relationships/hyperlink" Target="https://www.osha.gov/SLTC/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about/transmission.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handwashing/when-how-handwashing.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handwashing/when-how-handwash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laws-regs/regulations/standardnumber/1910/1910.1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9" ma:contentTypeDescription="Create a new document." ma:contentTypeScope="" ma:versionID="37c49524e2d4272d4cbc3541999acd28">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7aca52abd2d60d6538c11be6cb75cd21" ns2:_="" ns3:_="">
    <xsd:import namespace="a9b214fe-d0b0-4b6e-963c-5a0235bc72d1"/>
    <xsd:import namespace="f95983bc-9589-4f88-97fe-36d0da647824"/>
    <xsd:element name="properties">
      <xsd:complexType>
        <xsd:sequence>
          <xsd:element name="documentManagement">
            <xsd:complexType>
              <xsd:all>
                <xsd:element ref="ns2:Clearance" minOccurs="0"/>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Clearance" ma:index="8" nillable="true" ma:displayName="Project" ma:description="Identify the category that the document falls within" ma:format="Dropdown" ma:internalName="Clearance">
      <xsd:simpleType>
        <xsd:restriction base="dms:Text">
          <xsd:maxLength value="255"/>
        </xsd:restriction>
      </xsd:simpleType>
    </xsd:element>
    <xsd:element name="Year" ma:index="9" nillable="true" ma:displayName="Year" ma:internalName="Yea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a9b214fe-d0b0-4b6e-963c-5a0235bc72d1" xsi:nil="true"/>
    <Clearance xmlns="a9b214fe-d0b0-4b6e-963c-5a0235bc72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C26E-8EDC-4C6F-B5D3-2F0EFEED8E38}">
  <ds:schemaRefs>
    <ds:schemaRef ds:uri="http://schemas.microsoft.com/sharepoint/v3/contenttype/forms"/>
  </ds:schemaRefs>
</ds:datastoreItem>
</file>

<file path=customXml/itemProps2.xml><?xml version="1.0" encoding="utf-8"?>
<ds:datastoreItem xmlns:ds="http://schemas.openxmlformats.org/officeDocument/2006/customXml" ds:itemID="{96C02F32-227B-4549-AB46-2F9A2354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D6F61-AE5B-479D-8E60-6EB8AC014279}">
  <ds:schemaRefs>
    <ds:schemaRef ds:uri="http://schemas.microsoft.com/office/2006/metadata/properties"/>
    <ds:schemaRef ds:uri="http://schemas.microsoft.com/office/infopath/2007/PartnerControls"/>
    <ds:schemaRef ds:uri="a9b214fe-d0b0-4b6e-963c-5a0235bc72d1"/>
  </ds:schemaRefs>
</ds:datastoreItem>
</file>

<file path=customXml/itemProps4.xml><?xml version="1.0" encoding="utf-8"?>
<ds:datastoreItem xmlns:ds="http://schemas.openxmlformats.org/officeDocument/2006/customXml" ds:itemID="{886AF822-9ADF-4140-BCFB-49DCEED5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Lisa (CDC/NIOSH/OD)</dc:creator>
  <cp:keywords/>
  <dc:description/>
  <cp:lastModifiedBy>COLEMAN, JILLIAN M GS-11 USAF AFMC 72 ABW/72 ABW/PA</cp:lastModifiedBy>
  <cp:revision>2</cp:revision>
  <cp:lastPrinted>2020-02-09T00:42:00Z</cp:lastPrinted>
  <dcterms:created xsi:type="dcterms:W3CDTF">2020-03-20T20:44:00Z</dcterms:created>
  <dcterms:modified xsi:type="dcterms:W3CDTF">2020-03-20T20:44:00Z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ies>
</file>