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4A9555" w14:textId="77777777" w:rsidR="000513C0" w:rsidRDefault="000513C0" w:rsidP="007B32D4">
      <w:pPr>
        <w:jc w:val="center"/>
        <w:rPr>
          <w:b/>
          <w:bCs/>
          <w:color w:val="000000"/>
          <w:sz w:val="28"/>
          <w:szCs w:val="28"/>
        </w:rPr>
      </w:pPr>
    </w:p>
    <w:p w14:paraId="754FA116" w14:textId="77777777" w:rsidR="005F7AE2" w:rsidRDefault="005F7AE2" w:rsidP="005F7AE2">
      <w:pPr>
        <w:jc w:val="center"/>
        <w:rPr>
          <w:b/>
          <w:bCs/>
          <w:color w:val="000000"/>
          <w:sz w:val="28"/>
          <w:szCs w:val="28"/>
        </w:rPr>
      </w:pPr>
    </w:p>
    <w:p w14:paraId="0AE3C693" w14:textId="2D01FD14" w:rsidR="005F7AE2" w:rsidRPr="00765C33" w:rsidRDefault="004F1D5F" w:rsidP="005F7AE2">
      <w:pPr>
        <w:jc w:val="center"/>
        <w:rPr>
          <w:b/>
          <w:bCs/>
          <w:color w:val="000000"/>
          <w:sz w:val="32"/>
          <w:szCs w:val="32"/>
          <w:u w:val="single"/>
        </w:rPr>
      </w:pPr>
      <w:r>
        <w:rPr>
          <w:b/>
          <w:bCs/>
          <w:color w:val="000000"/>
          <w:sz w:val="32"/>
          <w:szCs w:val="32"/>
          <w:u w:val="single"/>
        </w:rPr>
        <w:t>Category</w:t>
      </w:r>
    </w:p>
    <w:p w14:paraId="5F45B95C" w14:textId="77777777" w:rsidR="005F7AE2" w:rsidRPr="00765C33" w:rsidRDefault="005F7AE2" w:rsidP="005F7AE2">
      <w:pPr>
        <w:jc w:val="center"/>
        <w:rPr>
          <w:b/>
          <w:bCs/>
          <w:color w:val="000000"/>
          <w:sz w:val="32"/>
          <w:szCs w:val="32"/>
          <w:u w:val="single"/>
        </w:rPr>
      </w:pPr>
      <w:r w:rsidRPr="00765C33">
        <w:rPr>
          <w:b/>
          <w:bCs/>
          <w:color w:val="000000"/>
          <w:sz w:val="32"/>
          <w:szCs w:val="32"/>
          <w:u w:val="single"/>
        </w:rPr>
        <w:t>Source Approval Request (SAR)</w:t>
      </w:r>
    </w:p>
    <w:p w14:paraId="10E4F4F6" w14:textId="77777777" w:rsidR="005F7AE2" w:rsidRPr="00E66236" w:rsidRDefault="00E66236" w:rsidP="005F7AE2">
      <w:pPr>
        <w:jc w:val="center"/>
        <w:rPr>
          <w:b/>
          <w:bCs/>
          <w:color w:val="000000"/>
          <w:sz w:val="32"/>
          <w:szCs w:val="32"/>
          <w:u w:val="single"/>
        </w:rPr>
      </w:pPr>
      <w:r>
        <w:rPr>
          <w:b/>
          <w:bCs/>
          <w:color w:val="000000"/>
          <w:sz w:val="32"/>
          <w:szCs w:val="32"/>
          <w:u w:val="single"/>
        </w:rPr>
        <w:t xml:space="preserve">NSN </w:t>
      </w:r>
      <w:r w:rsidR="00DD41D4">
        <w:rPr>
          <w:b/>
          <w:bCs/>
          <w:color w:val="000000"/>
          <w:sz w:val="32"/>
          <w:szCs w:val="32"/>
          <w:u w:val="single"/>
        </w:rPr>
        <w:t>Entered Here</w:t>
      </w:r>
    </w:p>
    <w:p w14:paraId="3A96427B" w14:textId="77777777" w:rsidR="007B32D4" w:rsidRPr="00765C33" w:rsidRDefault="005F7AE2" w:rsidP="005F7AE2">
      <w:pPr>
        <w:jc w:val="center"/>
        <w:rPr>
          <w:b/>
          <w:bCs/>
          <w:color w:val="000000"/>
          <w:sz w:val="32"/>
          <w:szCs w:val="32"/>
          <w:u w:val="single"/>
        </w:rPr>
      </w:pPr>
      <w:r w:rsidRPr="00765C33">
        <w:rPr>
          <w:b/>
          <w:bCs/>
          <w:color w:val="000000"/>
          <w:sz w:val="32"/>
          <w:szCs w:val="32"/>
          <w:u w:val="single"/>
        </w:rPr>
        <w:t>Table of Contents</w:t>
      </w:r>
    </w:p>
    <w:p w14:paraId="31813C9B" w14:textId="77777777" w:rsidR="00727BB1" w:rsidRDefault="00727BB1" w:rsidP="007B32D4">
      <w:pPr>
        <w:jc w:val="center"/>
        <w:rPr>
          <w:b/>
          <w:bCs/>
          <w:color w:val="000000"/>
          <w:sz w:val="28"/>
          <w:szCs w:val="28"/>
        </w:rPr>
      </w:pPr>
      <w:bookmarkStart w:id="0" w:name="TableofContents"/>
      <w:bookmarkEnd w:id="0"/>
    </w:p>
    <w:p w14:paraId="45FECA91" w14:textId="77777777" w:rsidR="007B32D4" w:rsidRPr="007B32D4" w:rsidRDefault="007B32D4" w:rsidP="007B32D4">
      <w:pPr>
        <w:jc w:val="center"/>
        <w:rPr>
          <w:sz w:val="28"/>
          <w:szCs w:val="28"/>
        </w:rPr>
      </w:pPr>
    </w:p>
    <w:tbl>
      <w:tblPr>
        <w:tblW w:w="7650" w:type="dxa"/>
        <w:tblInd w:w="1170" w:type="dxa"/>
        <w:tblLayout w:type="fixed"/>
        <w:tblLook w:val="0000" w:firstRow="0" w:lastRow="0" w:firstColumn="0" w:lastColumn="0" w:noHBand="0" w:noVBand="0"/>
      </w:tblPr>
      <w:tblGrid>
        <w:gridCol w:w="1350"/>
        <w:gridCol w:w="5220"/>
        <w:gridCol w:w="1080"/>
      </w:tblGrid>
      <w:tr w:rsidR="00D316FB" w:rsidRPr="00BE4A6C" w14:paraId="04664D74" w14:textId="77777777" w:rsidTr="00652304">
        <w:trPr>
          <w:trHeight w:val="288"/>
        </w:trPr>
        <w:tc>
          <w:tcPr>
            <w:tcW w:w="1350" w:type="dxa"/>
            <w:vAlign w:val="center"/>
          </w:tcPr>
          <w:p w14:paraId="5AAE08B9" w14:textId="77777777" w:rsidR="00D316FB" w:rsidRPr="004D1AF1" w:rsidRDefault="00D316FB" w:rsidP="008666A4">
            <w:pPr>
              <w:autoSpaceDE w:val="0"/>
              <w:autoSpaceDN w:val="0"/>
              <w:adjustRightInd w:val="0"/>
              <w:jc w:val="center"/>
              <w:rPr>
                <w:b/>
                <w:bCs/>
                <w:color w:val="000000"/>
                <w:sz w:val="22"/>
                <w:szCs w:val="22"/>
              </w:rPr>
            </w:pPr>
            <w:r w:rsidRPr="00BE4A6C">
              <w:rPr>
                <w:b/>
                <w:bCs/>
                <w:color w:val="000000"/>
                <w:sz w:val="22"/>
                <w:szCs w:val="22"/>
              </w:rPr>
              <w:t>ELEMENT</w:t>
            </w:r>
          </w:p>
        </w:tc>
        <w:tc>
          <w:tcPr>
            <w:tcW w:w="5220" w:type="dxa"/>
            <w:vAlign w:val="center"/>
          </w:tcPr>
          <w:p w14:paraId="61917832" w14:textId="77777777" w:rsidR="00D316FB" w:rsidRPr="00BE4A6C" w:rsidRDefault="00D316FB" w:rsidP="008666A4">
            <w:pPr>
              <w:autoSpaceDE w:val="0"/>
              <w:autoSpaceDN w:val="0"/>
              <w:adjustRightInd w:val="0"/>
              <w:rPr>
                <w:b/>
                <w:color w:val="000000"/>
                <w:sz w:val="22"/>
                <w:szCs w:val="22"/>
              </w:rPr>
            </w:pPr>
            <w:r w:rsidRPr="00BE4A6C">
              <w:rPr>
                <w:b/>
                <w:bCs/>
                <w:color w:val="000000"/>
                <w:sz w:val="22"/>
                <w:szCs w:val="22"/>
              </w:rPr>
              <w:t>Required Element Description</w:t>
            </w:r>
          </w:p>
        </w:tc>
        <w:tc>
          <w:tcPr>
            <w:tcW w:w="1080" w:type="dxa"/>
            <w:vAlign w:val="center"/>
          </w:tcPr>
          <w:p w14:paraId="24BD11F3" w14:textId="77777777" w:rsidR="00D316FB" w:rsidRPr="00BE4A6C" w:rsidRDefault="00D316FB" w:rsidP="008666A4">
            <w:pPr>
              <w:autoSpaceDE w:val="0"/>
              <w:autoSpaceDN w:val="0"/>
              <w:adjustRightInd w:val="0"/>
              <w:jc w:val="center"/>
              <w:rPr>
                <w:b/>
                <w:color w:val="000000"/>
                <w:sz w:val="22"/>
                <w:szCs w:val="22"/>
              </w:rPr>
            </w:pPr>
            <w:r w:rsidRPr="00BE4A6C">
              <w:rPr>
                <w:b/>
                <w:bCs/>
                <w:color w:val="000000"/>
                <w:sz w:val="22"/>
                <w:szCs w:val="22"/>
              </w:rPr>
              <w:t xml:space="preserve">CAT </w:t>
            </w:r>
            <w:r>
              <w:rPr>
                <w:b/>
                <w:bCs/>
                <w:color w:val="000000"/>
                <w:sz w:val="22"/>
                <w:szCs w:val="22"/>
              </w:rPr>
              <w:t>II</w:t>
            </w:r>
          </w:p>
        </w:tc>
      </w:tr>
      <w:tr w:rsidR="00D316FB" w:rsidRPr="00BE4A6C" w14:paraId="1F29468D" w14:textId="77777777" w:rsidTr="00652304">
        <w:trPr>
          <w:trHeight w:val="288"/>
        </w:trPr>
        <w:tc>
          <w:tcPr>
            <w:tcW w:w="1350" w:type="dxa"/>
            <w:vAlign w:val="center"/>
          </w:tcPr>
          <w:p w14:paraId="63B61B21" w14:textId="77777777" w:rsidR="00D316FB" w:rsidRPr="00BE4A6C" w:rsidRDefault="00D316FB" w:rsidP="008666A4">
            <w:pPr>
              <w:autoSpaceDE w:val="0"/>
              <w:autoSpaceDN w:val="0"/>
              <w:adjustRightInd w:val="0"/>
              <w:jc w:val="center"/>
              <w:rPr>
                <w:color w:val="000000"/>
                <w:sz w:val="22"/>
                <w:szCs w:val="22"/>
              </w:rPr>
            </w:pPr>
            <w:r w:rsidRPr="00BE4A6C">
              <w:rPr>
                <w:color w:val="000000"/>
                <w:sz w:val="22"/>
                <w:szCs w:val="22"/>
              </w:rPr>
              <w:t>A</w:t>
            </w:r>
          </w:p>
        </w:tc>
        <w:tc>
          <w:tcPr>
            <w:tcW w:w="5220" w:type="dxa"/>
            <w:vAlign w:val="center"/>
          </w:tcPr>
          <w:p w14:paraId="5C3B9F79" w14:textId="15AD3977" w:rsidR="00D316FB" w:rsidRPr="00A50F0A" w:rsidRDefault="00AA1693" w:rsidP="008666A4">
            <w:pPr>
              <w:autoSpaceDE w:val="0"/>
              <w:autoSpaceDN w:val="0"/>
              <w:adjustRightInd w:val="0"/>
              <w:rPr>
                <w:rStyle w:val="Hyperlink"/>
                <w:bCs/>
              </w:rPr>
            </w:pPr>
            <w:hyperlink w:anchor="ELEMENT_A" w:history="1">
              <w:r w:rsidR="00D316FB" w:rsidRPr="00036312">
                <w:rPr>
                  <w:rStyle w:val="Hyperlink"/>
                  <w:bCs/>
                  <w:sz w:val="22"/>
                  <w:szCs w:val="22"/>
                </w:rPr>
                <w:t>Cover Letter</w:t>
              </w:r>
            </w:hyperlink>
          </w:p>
        </w:tc>
        <w:tc>
          <w:tcPr>
            <w:tcW w:w="1080" w:type="dxa"/>
            <w:vAlign w:val="center"/>
          </w:tcPr>
          <w:p w14:paraId="7661C0AB" w14:textId="77777777" w:rsidR="00D316FB" w:rsidRPr="00BE4A6C" w:rsidRDefault="00D316FB" w:rsidP="008666A4">
            <w:pPr>
              <w:autoSpaceDE w:val="0"/>
              <w:autoSpaceDN w:val="0"/>
              <w:adjustRightInd w:val="0"/>
              <w:jc w:val="center"/>
              <w:rPr>
                <w:color w:val="000000"/>
                <w:sz w:val="22"/>
                <w:szCs w:val="22"/>
              </w:rPr>
            </w:pPr>
            <w:r w:rsidRPr="00BE4A6C">
              <w:rPr>
                <w:color w:val="000000"/>
                <w:sz w:val="22"/>
                <w:szCs w:val="22"/>
              </w:rPr>
              <w:t>X</w:t>
            </w:r>
          </w:p>
        </w:tc>
      </w:tr>
      <w:tr w:rsidR="00D316FB" w:rsidRPr="00BE4A6C" w14:paraId="4DE840BA" w14:textId="77777777" w:rsidTr="00652304">
        <w:trPr>
          <w:trHeight w:val="288"/>
        </w:trPr>
        <w:tc>
          <w:tcPr>
            <w:tcW w:w="1350" w:type="dxa"/>
            <w:vAlign w:val="center"/>
          </w:tcPr>
          <w:p w14:paraId="0D844E64" w14:textId="77777777" w:rsidR="00D316FB" w:rsidRPr="00BE4A6C" w:rsidRDefault="00D316FB" w:rsidP="008666A4">
            <w:pPr>
              <w:autoSpaceDE w:val="0"/>
              <w:autoSpaceDN w:val="0"/>
              <w:adjustRightInd w:val="0"/>
              <w:jc w:val="center"/>
              <w:rPr>
                <w:color w:val="000000"/>
                <w:sz w:val="22"/>
                <w:szCs w:val="22"/>
              </w:rPr>
            </w:pPr>
            <w:r w:rsidRPr="00BE4A6C">
              <w:rPr>
                <w:color w:val="000000"/>
                <w:sz w:val="22"/>
                <w:szCs w:val="22"/>
              </w:rPr>
              <w:t>B</w:t>
            </w:r>
          </w:p>
        </w:tc>
        <w:tc>
          <w:tcPr>
            <w:tcW w:w="5220" w:type="dxa"/>
            <w:vAlign w:val="center"/>
          </w:tcPr>
          <w:p w14:paraId="27C00A87" w14:textId="466B6B81" w:rsidR="00D316FB" w:rsidRPr="00A50F0A" w:rsidRDefault="00AA1693" w:rsidP="008666A4">
            <w:pPr>
              <w:autoSpaceDE w:val="0"/>
              <w:autoSpaceDN w:val="0"/>
              <w:adjustRightInd w:val="0"/>
              <w:rPr>
                <w:rStyle w:val="Hyperlink"/>
                <w:bCs/>
              </w:rPr>
            </w:pPr>
            <w:hyperlink w:anchor="ELEMENT_B" w:history="1">
              <w:r w:rsidR="0066743D">
                <w:rPr>
                  <w:rStyle w:val="Hyperlink"/>
                  <w:bCs/>
                  <w:sz w:val="22"/>
                  <w:szCs w:val="22"/>
                </w:rPr>
                <w:t>Subject Item Technical Data</w:t>
              </w:r>
            </w:hyperlink>
          </w:p>
        </w:tc>
        <w:tc>
          <w:tcPr>
            <w:tcW w:w="1080" w:type="dxa"/>
            <w:vAlign w:val="center"/>
          </w:tcPr>
          <w:p w14:paraId="0D60995D" w14:textId="77777777" w:rsidR="00D316FB" w:rsidRPr="00BE4A6C" w:rsidRDefault="00D316FB" w:rsidP="008666A4">
            <w:pPr>
              <w:autoSpaceDE w:val="0"/>
              <w:autoSpaceDN w:val="0"/>
              <w:adjustRightInd w:val="0"/>
              <w:jc w:val="center"/>
              <w:rPr>
                <w:color w:val="000000"/>
                <w:sz w:val="22"/>
                <w:szCs w:val="22"/>
              </w:rPr>
            </w:pPr>
            <w:r w:rsidRPr="00BE4A6C">
              <w:rPr>
                <w:color w:val="000000"/>
                <w:sz w:val="22"/>
                <w:szCs w:val="22"/>
              </w:rPr>
              <w:t>X</w:t>
            </w:r>
          </w:p>
        </w:tc>
      </w:tr>
      <w:tr w:rsidR="00D316FB" w:rsidRPr="00BE4A6C" w14:paraId="086C4319" w14:textId="77777777" w:rsidTr="00652304">
        <w:trPr>
          <w:trHeight w:val="288"/>
        </w:trPr>
        <w:tc>
          <w:tcPr>
            <w:tcW w:w="1350" w:type="dxa"/>
            <w:vAlign w:val="center"/>
          </w:tcPr>
          <w:p w14:paraId="62080565" w14:textId="77777777" w:rsidR="00D316FB" w:rsidRPr="00BE4A6C" w:rsidRDefault="00D316FB" w:rsidP="008666A4">
            <w:pPr>
              <w:autoSpaceDE w:val="0"/>
              <w:autoSpaceDN w:val="0"/>
              <w:adjustRightInd w:val="0"/>
              <w:jc w:val="center"/>
              <w:rPr>
                <w:color w:val="000000"/>
                <w:sz w:val="22"/>
                <w:szCs w:val="22"/>
              </w:rPr>
            </w:pPr>
            <w:r w:rsidRPr="00BE4A6C">
              <w:rPr>
                <w:color w:val="000000"/>
                <w:sz w:val="22"/>
                <w:szCs w:val="22"/>
              </w:rPr>
              <w:t>C</w:t>
            </w:r>
          </w:p>
        </w:tc>
        <w:tc>
          <w:tcPr>
            <w:tcW w:w="5220" w:type="dxa"/>
            <w:vAlign w:val="center"/>
          </w:tcPr>
          <w:p w14:paraId="68C3EE1F" w14:textId="7496F41B" w:rsidR="00D316FB" w:rsidRPr="00A50F0A" w:rsidRDefault="00AA1693" w:rsidP="008666A4">
            <w:pPr>
              <w:autoSpaceDE w:val="0"/>
              <w:autoSpaceDN w:val="0"/>
              <w:adjustRightInd w:val="0"/>
              <w:rPr>
                <w:rStyle w:val="Hyperlink"/>
                <w:bCs/>
              </w:rPr>
            </w:pPr>
            <w:hyperlink w:anchor="_Proposed_Production_Documents" w:history="1">
              <w:r w:rsidR="0066743D">
                <w:rPr>
                  <w:rStyle w:val="Hyperlink"/>
                  <w:bCs/>
                  <w:sz w:val="22"/>
                  <w:szCs w:val="22"/>
                </w:rPr>
                <w:t>Proposed Production Documents</w:t>
              </w:r>
            </w:hyperlink>
          </w:p>
        </w:tc>
        <w:tc>
          <w:tcPr>
            <w:tcW w:w="1080" w:type="dxa"/>
            <w:vAlign w:val="center"/>
          </w:tcPr>
          <w:p w14:paraId="3F9313D2" w14:textId="77777777" w:rsidR="00D316FB" w:rsidRPr="00BE4A6C" w:rsidRDefault="00D316FB" w:rsidP="008666A4">
            <w:pPr>
              <w:autoSpaceDE w:val="0"/>
              <w:autoSpaceDN w:val="0"/>
              <w:adjustRightInd w:val="0"/>
              <w:jc w:val="center"/>
              <w:rPr>
                <w:color w:val="000000"/>
                <w:sz w:val="22"/>
                <w:szCs w:val="22"/>
              </w:rPr>
            </w:pPr>
            <w:r w:rsidRPr="00BE4A6C">
              <w:rPr>
                <w:color w:val="000000"/>
                <w:sz w:val="22"/>
                <w:szCs w:val="22"/>
              </w:rPr>
              <w:t>X</w:t>
            </w:r>
          </w:p>
        </w:tc>
      </w:tr>
      <w:tr w:rsidR="00D316FB" w:rsidRPr="00BE4A6C" w14:paraId="49DB1DB7" w14:textId="77777777" w:rsidTr="00652304">
        <w:trPr>
          <w:trHeight w:val="288"/>
        </w:trPr>
        <w:tc>
          <w:tcPr>
            <w:tcW w:w="1350" w:type="dxa"/>
            <w:vAlign w:val="center"/>
          </w:tcPr>
          <w:p w14:paraId="3C56C776" w14:textId="77777777" w:rsidR="00D316FB" w:rsidRPr="00BE4A6C" w:rsidRDefault="00D316FB" w:rsidP="008666A4">
            <w:pPr>
              <w:autoSpaceDE w:val="0"/>
              <w:autoSpaceDN w:val="0"/>
              <w:adjustRightInd w:val="0"/>
              <w:jc w:val="center"/>
              <w:rPr>
                <w:color w:val="000000"/>
                <w:sz w:val="22"/>
                <w:szCs w:val="22"/>
              </w:rPr>
            </w:pPr>
            <w:r w:rsidRPr="00BE4A6C">
              <w:rPr>
                <w:color w:val="000000"/>
                <w:sz w:val="22"/>
                <w:szCs w:val="22"/>
              </w:rPr>
              <w:t>D</w:t>
            </w:r>
          </w:p>
        </w:tc>
        <w:tc>
          <w:tcPr>
            <w:tcW w:w="5220" w:type="dxa"/>
            <w:vAlign w:val="center"/>
          </w:tcPr>
          <w:p w14:paraId="682EC83D" w14:textId="7D57E433" w:rsidR="00D316FB" w:rsidRPr="00A50F0A" w:rsidRDefault="00AA1693" w:rsidP="008666A4">
            <w:pPr>
              <w:autoSpaceDE w:val="0"/>
              <w:autoSpaceDN w:val="0"/>
              <w:adjustRightInd w:val="0"/>
              <w:rPr>
                <w:rStyle w:val="Hyperlink"/>
                <w:bCs/>
              </w:rPr>
            </w:pPr>
            <w:hyperlink w:anchor="ELEMENT_D" w:history="1">
              <w:r w:rsidR="0066743D">
                <w:rPr>
                  <w:rStyle w:val="Hyperlink"/>
                  <w:bCs/>
                  <w:sz w:val="22"/>
                  <w:szCs w:val="22"/>
                </w:rPr>
                <w:t>Sub-Tier Supplier (STS) List</w:t>
              </w:r>
            </w:hyperlink>
          </w:p>
        </w:tc>
        <w:tc>
          <w:tcPr>
            <w:tcW w:w="1080" w:type="dxa"/>
            <w:vAlign w:val="center"/>
          </w:tcPr>
          <w:p w14:paraId="65C4CC36" w14:textId="77777777" w:rsidR="00D316FB" w:rsidRPr="00BE4A6C" w:rsidRDefault="00D316FB" w:rsidP="008666A4">
            <w:pPr>
              <w:autoSpaceDE w:val="0"/>
              <w:autoSpaceDN w:val="0"/>
              <w:adjustRightInd w:val="0"/>
              <w:jc w:val="center"/>
              <w:rPr>
                <w:color w:val="000000"/>
                <w:sz w:val="22"/>
                <w:szCs w:val="22"/>
              </w:rPr>
            </w:pPr>
            <w:r w:rsidRPr="00BE4A6C">
              <w:rPr>
                <w:color w:val="000000"/>
                <w:sz w:val="22"/>
                <w:szCs w:val="22"/>
              </w:rPr>
              <w:t>X</w:t>
            </w:r>
          </w:p>
        </w:tc>
      </w:tr>
      <w:tr w:rsidR="00D316FB" w:rsidRPr="00BE4A6C" w14:paraId="0E10AD09" w14:textId="77777777" w:rsidTr="00652304">
        <w:trPr>
          <w:trHeight w:val="288"/>
        </w:trPr>
        <w:tc>
          <w:tcPr>
            <w:tcW w:w="1350" w:type="dxa"/>
            <w:vAlign w:val="center"/>
          </w:tcPr>
          <w:p w14:paraId="760FD71C" w14:textId="77777777" w:rsidR="00D316FB" w:rsidRPr="00BE4A6C" w:rsidRDefault="00D316FB" w:rsidP="008666A4">
            <w:pPr>
              <w:autoSpaceDE w:val="0"/>
              <w:autoSpaceDN w:val="0"/>
              <w:adjustRightInd w:val="0"/>
              <w:jc w:val="center"/>
              <w:rPr>
                <w:color w:val="000000"/>
                <w:sz w:val="22"/>
                <w:szCs w:val="22"/>
              </w:rPr>
            </w:pPr>
            <w:r w:rsidRPr="00BE4A6C">
              <w:rPr>
                <w:color w:val="000000"/>
                <w:sz w:val="22"/>
                <w:szCs w:val="22"/>
              </w:rPr>
              <w:t>E</w:t>
            </w:r>
          </w:p>
        </w:tc>
        <w:tc>
          <w:tcPr>
            <w:tcW w:w="5220" w:type="dxa"/>
            <w:vAlign w:val="center"/>
          </w:tcPr>
          <w:p w14:paraId="58BC4103" w14:textId="5AD90949" w:rsidR="00D316FB" w:rsidRPr="00BE4A6C" w:rsidRDefault="00AA1693" w:rsidP="008666A4">
            <w:pPr>
              <w:autoSpaceDE w:val="0"/>
              <w:autoSpaceDN w:val="0"/>
              <w:adjustRightInd w:val="0"/>
              <w:rPr>
                <w:color w:val="000000"/>
                <w:sz w:val="22"/>
                <w:szCs w:val="22"/>
              </w:rPr>
            </w:pPr>
            <w:hyperlink w:anchor="ELEMENT_E" w:history="1">
              <w:r w:rsidR="004F7F8A">
                <w:rPr>
                  <w:rStyle w:val="Hyperlink"/>
                  <w:bCs/>
                  <w:sz w:val="22"/>
                  <w:szCs w:val="22"/>
                </w:rPr>
                <w:t>Significant Industrial Processes (SIP)</w:t>
              </w:r>
            </w:hyperlink>
          </w:p>
        </w:tc>
        <w:tc>
          <w:tcPr>
            <w:tcW w:w="1080" w:type="dxa"/>
            <w:vAlign w:val="center"/>
          </w:tcPr>
          <w:p w14:paraId="4916E309" w14:textId="77777777" w:rsidR="00D316FB" w:rsidRPr="00BE4A6C" w:rsidRDefault="00D316FB" w:rsidP="008666A4">
            <w:pPr>
              <w:autoSpaceDE w:val="0"/>
              <w:autoSpaceDN w:val="0"/>
              <w:adjustRightInd w:val="0"/>
              <w:jc w:val="center"/>
              <w:rPr>
                <w:color w:val="000000"/>
                <w:sz w:val="22"/>
                <w:szCs w:val="22"/>
              </w:rPr>
            </w:pPr>
            <w:r w:rsidRPr="00BE4A6C">
              <w:rPr>
                <w:color w:val="000000"/>
                <w:sz w:val="22"/>
                <w:szCs w:val="22"/>
              </w:rPr>
              <w:t>X</w:t>
            </w:r>
          </w:p>
        </w:tc>
      </w:tr>
      <w:tr w:rsidR="00D316FB" w:rsidRPr="00BE4A6C" w14:paraId="44614306" w14:textId="77777777" w:rsidTr="00652304">
        <w:trPr>
          <w:trHeight w:val="288"/>
        </w:trPr>
        <w:tc>
          <w:tcPr>
            <w:tcW w:w="1350" w:type="dxa"/>
            <w:vAlign w:val="center"/>
          </w:tcPr>
          <w:p w14:paraId="30CAE0CD" w14:textId="77777777" w:rsidR="00D316FB" w:rsidRPr="00BE4A6C" w:rsidRDefault="00D316FB" w:rsidP="008666A4">
            <w:pPr>
              <w:autoSpaceDE w:val="0"/>
              <w:autoSpaceDN w:val="0"/>
              <w:adjustRightInd w:val="0"/>
              <w:jc w:val="center"/>
              <w:rPr>
                <w:color w:val="000000"/>
                <w:sz w:val="22"/>
                <w:szCs w:val="22"/>
              </w:rPr>
            </w:pPr>
            <w:r w:rsidRPr="00BE4A6C">
              <w:rPr>
                <w:color w:val="000000"/>
                <w:sz w:val="22"/>
                <w:szCs w:val="22"/>
              </w:rPr>
              <w:t>F</w:t>
            </w:r>
          </w:p>
        </w:tc>
        <w:tc>
          <w:tcPr>
            <w:tcW w:w="5220" w:type="dxa"/>
            <w:vAlign w:val="center"/>
          </w:tcPr>
          <w:p w14:paraId="721EEA97" w14:textId="6476EF5D" w:rsidR="00D316FB" w:rsidRPr="00BE4A6C" w:rsidRDefault="00AA1693" w:rsidP="008666A4">
            <w:pPr>
              <w:autoSpaceDE w:val="0"/>
              <w:autoSpaceDN w:val="0"/>
              <w:adjustRightInd w:val="0"/>
              <w:rPr>
                <w:color w:val="000000"/>
                <w:sz w:val="22"/>
                <w:szCs w:val="22"/>
              </w:rPr>
            </w:pPr>
            <w:hyperlink w:anchor="_Calibrated_Equipment_List" w:history="1">
              <w:r w:rsidR="004F7F8A">
                <w:rPr>
                  <w:rStyle w:val="Hyperlink"/>
                  <w:bCs/>
                  <w:sz w:val="22"/>
                  <w:szCs w:val="22"/>
                </w:rPr>
                <w:t>Calibrated Equipment List</w:t>
              </w:r>
            </w:hyperlink>
          </w:p>
        </w:tc>
        <w:tc>
          <w:tcPr>
            <w:tcW w:w="1080" w:type="dxa"/>
            <w:vAlign w:val="center"/>
          </w:tcPr>
          <w:p w14:paraId="271AA60F" w14:textId="77777777" w:rsidR="00D316FB" w:rsidRPr="00BE4A6C" w:rsidRDefault="00D316FB" w:rsidP="008666A4">
            <w:pPr>
              <w:autoSpaceDE w:val="0"/>
              <w:autoSpaceDN w:val="0"/>
              <w:adjustRightInd w:val="0"/>
              <w:jc w:val="center"/>
              <w:rPr>
                <w:color w:val="000000"/>
                <w:sz w:val="22"/>
                <w:szCs w:val="22"/>
              </w:rPr>
            </w:pPr>
            <w:r w:rsidRPr="00BE4A6C">
              <w:rPr>
                <w:color w:val="000000"/>
                <w:sz w:val="22"/>
                <w:szCs w:val="22"/>
              </w:rPr>
              <w:t>X</w:t>
            </w:r>
          </w:p>
        </w:tc>
      </w:tr>
      <w:tr w:rsidR="00D316FB" w:rsidRPr="00BE4A6C" w14:paraId="1A913985" w14:textId="77777777" w:rsidTr="00652304">
        <w:trPr>
          <w:trHeight w:val="288"/>
        </w:trPr>
        <w:tc>
          <w:tcPr>
            <w:tcW w:w="1350" w:type="dxa"/>
            <w:vAlign w:val="center"/>
          </w:tcPr>
          <w:p w14:paraId="62551226" w14:textId="77777777" w:rsidR="00D316FB" w:rsidRPr="00BE4A6C" w:rsidRDefault="00D316FB" w:rsidP="008666A4">
            <w:pPr>
              <w:autoSpaceDE w:val="0"/>
              <w:autoSpaceDN w:val="0"/>
              <w:adjustRightInd w:val="0"/>
              <w:jc w:val="center"/>
              <w:rPr>
                <w:color w:val="000000"/>
                <w:sz w:val="22"/>
                <w:szCs w:val="22"/>
              </w:rPr>
            </w:pPr>
            <w:r w:rsidRPr="00BE4A6C">
              <w:rPr>
                <w:color w:val="000000"/>
                <w:sz w:val="22"/>
                <w:szCs w:val="22"/>
              </w:rPr>
              <w:t>G</w:t>
            </w:r>
          </w:p>
        </w:tc>
        <w:tc>
          <w:tcPr>
            <w:tcW w:w="5220" w:type="dxa"/>
            <w:vAlign w:val="center"/>
          </w:tcPr>
          <w:p w14:paraId="74A614E4" w14:textId="0EF80E85" w:rsidR="00D316FB" w:rsidRPr="00BE4A6C" w:rsidRDefault="00AA1693" w:rsidP="008666A4">
            <w:pPr>
              <w:autoSpaceDE w:val="0"/>
              <w:autoSpaceDN w:val="0"/>
              <w:adjustRightInd w:val="0"/>
              <w:rPr>
                <w:color w:val="000000"/>
                <w:sz w:val="22"/>
                <w:szCs w:val="22"/>
              </w:rPr>
            </w:pPr>
            <w:hyperlink w:anchor="ELEMENT_G" w:history="1">
              <w:r w:rsidR="0066743D">
                <w:rPr>
                  <w:rStyle w:val="Hyperlink"/>
                  <w:bCs/>
                  <w:sz w:val="22"/>
                  <w:szCs w:val="22"/>
                </w:rPr>
                <w:t>Technical Data Rights Certification Statement (TDRCS)</w:t>
              </w:r>
            </w:hyperlink>
          </w:p>
        </w:tc>
        <w:tc>
          <w:tcPr>
            <w:tcW w:w="1080" w:type="dxa"/>
            <w:vAlign w:val="center"/>
          </w:tcPr>
          <w:p w14:paraId="227C6DE9" w14:textId="77777777" w:rsidR="00D316FB" w:rsidRPr="00BE4A6C" w:rsidRDefault="00D316FB" w:rsidP="008666A4">
            <w:pPr>
              <w:autoSpaceDE w:val="0"/>
              <w:autoSpaceDN w:val="0"/>
              <w:adjustRightInd w:val="0"/>
              <w:jc w:val="center"/>
              <w:rPr>
                <w:color w:val="000000"/>
                <w:sz w:val="22"/>
                <w:szCs w:val="22"/>
              </w:rPr>
            </w:pPr>
            <w:r w:rsidRPr="00BE4A6C">
              <w:rPr>
                <w:color w:val="000000"/>
                <w:sz w:val="22"/>
                <w:szCs w:val="22"/>
              </w:rPr>
              <w:t>X</w:t>
            </w:r>
          </w:p>
        </w:tc>
      </w:tr>
      <w:tr w:rsidR="00D316FB" w:rsidRPr="00BE4A6C" w14:paraId="6D8AB3D0" w14:textId="77777777" w:rsidTr="00652304">
        <w:trPr>
          <w:trHeight w:val="288"/>
        </w:trPr>
        <w:tc>
          <w:tcPr>
            <w:tcW w:w="1350" w:type="dxa"/>
            <w:vAlign w:val="center"/>
          </w:tcPr>
          <w:p w14:paraId="50586DCB" w14:textId="77777777" w:rsidR="00D316FB" w:rsidRPr="00BE4A6C" w:rsidRDefault="00D316FB" w:rsidP="008666A4">
            <w:pPr>
              <w:autoSpaceDE w:val="0"/>
              <w:autoSpaceDN w:val="0"/>
              <w:adjustRightInd w:val="0"/>
              <w:jc w:val="center"/>
              <w:rPr>
                <w:color w:val="000000"/>
                <w:sz w:val="22"/>
                <w:szCs w:val="22"/>
              </w:rPr>
            </w:pPr>
            <w:r w:rsidRPr="00BE4A6C">
              <w:rPr>
                <w:color w:val="000000"/>
                <w:sz w:val="22"/>
                <w:szCs w:val="22"/>
              </w:rPr>
              <w:t>H</w:t>
            </w:r>
          </w:p>
        </w:tc>
        <w:tc>
          <w:tcPr>
            <w:tcW w:w="5220" w:type="dxa"/>
            <w:vAlign w:val="center"/>
          </w:tcPr>
          <w:p w14:paraId="6B78F3B6" w14:textId="6EB26736" w:rsidR="00D316FB" w:rsidRPr="00BE4A6C" w:rsidRDefault="00AA1693" w:rsidP="008666A4">
            <w:pPr>
              <w:autoSpaceDE w:val="0"/>
              <w:autoSpaceDN w:val="0"/>
              <w:adjustRightInd w:val="0"/>
              <w:rPr>
                <w:color w:val="000000"/>
                <w:sz w:val="22"/>
                <w:szCs w:val="22"/>
              </w:rPr>
            </w:pPr>
            <w:hyperlink w:anchor="ELEMENT_H" w:history="1">
              <w:r w:rsidR="004F7F8A">
                <w:rPr>
                  <w:rStyle w:val="Hyperlink"/>
                  <w:bCs/>
                  <w:sz w:val="22"/>
                  <w:szCs w:val="22"/>
                </w:rPr>
                <w:t>License Agreements</w:t>
              </w:r>
            </w:hyperlink>
          </w:p>
        </w:tc>
        <w:tc>
          <w:tcPr>
            <w:tcW w:w="1080" w:type="dxa"/>
            <w:vAlign w:val="center"/>
          </w:tcPr>
          <w:p w14:paraId="1A2A8DB2" w14:textId="77777777" w:rsidR="00D316FB" w:rsidRPr="00BE4A6C" w:rsidRDefault="00D316FB" w:rsidP="008666A4">
            <w:pPr>
              <w:autoSpaceDE w:val="0"/>
              <w:autoSpaceDN w:val="0"/>
              <w:adjustRightInd w:val="0"/>
              <w:jc w:val="center"/>
              <w:rPr>
                <w:color w:val="000000"/>
                <w:sz w:val="22"/>
                <w:szCs w:val="22"/>
              </w:rPr>
            </w:pPr>
            <w:r w:rsidRPr="00BE4A6C">
              <w:rPr>
                <w:color w:val="000000"/>
                <w:sz w:val="22"/>
                <w:szCs w:val="22"/>
              </w:rPr>
              <w:t>X</w:t>
            </w:r>
          </w:p>
        </w:tc>
      </w:tr>
      <w:tr w:rsidR="00D316FB" w:rsidRPr="00BE4A6C" w14:paraId="7CD4042D" w14:textId="77777777" w:rsidTr="00652304">
        <w:trPr>
          <w:trHeight w:val="288"/>
        </w:trPr>
        <w:tc>
          <w:tcPr>
            <w:tcW w:w="1350" w:type="dxa"/>
            <w:vAlign w:val="center"/>
          </w:tcPr>
          <w:p w14:paraId="7D211DB5" w14:textId="77777777" w:rsidR="00D316FB" w:rsidRPr="00BE4A6C" w:rsidRDefault="00D316FB" w:rsidP="008666A4">
            <w:pPr>
              <w:autoSpaceDE w:val="0"/>
              <w:autoSpaceDN w:val="0"/>
              <w:adjustRightInd w:val="0"/>
              <w:jc w:val="center"/>
              <w:rPr>
                <w:color w:val="000000"/>
                <w:sz w:val="22"/>
                <w:szCs w:val="22"/>
              </w:rPr>
            </w:pPr>
            <w:r w:rsidRPr="00BE4A6C">
              <w:rPr>
                <w:color w:val="000000"/>
                <w:sz w:val="22"/>
                <w:szCs w:val="22"/>
              </w:rPr>
              <w:t>I</w:t>
            </w:r>
          </w:p>
        </w:tc>
        <w:tc>
          <w:tcPr>
            <w:tcW w:w="5220" w:type="dxa"/>
            <w:vAlign w:val="center"/>
          </w:tcPr>
          <w:p w14:paraId="7A7D9F5D" w14:textId="49837B03" w:rsidR="00D316FB" w:rsidRPr="00BE4A6C" w:rsidRDefault="00AA1693" w:rsidP="008666A4">
            <w:pPr>
              <w:autoSpaceDE w:val="0"/>
              <w:autoSpaceDN w:val="0"/>
              <w:adjustRightInd w:val="0"/>
              <w:rPr>
                <w:color w:val="000000"/>
                <w:sz w:val="22"/>
                <w:szCs w:val="22"/>
              </w:rPr>
            </w:pPr>
            <w:hyperlink w:anchor="ELEMENT_I" w:history="1">
              <w:r w:rsidR="004F7F8A">
                <w:rPr>
                  <w:rStyle w:val="Hyperlink"/>
                  <w:bCs/>
                  <w:sz w:val="22"/>
                  <w:szCs w:val="22"/>
                </w:rPr>
                <w:t>Government Quality Assurance Compliance</w:t>
              </w:r>
            </w:hyperlink>
          </w:p>
        </w:tc>
        <w:tc>
          <w:tcPr>
            <w:tcW w:w="1080" w:type="dxa"/>
            <w:vAlign w:val="center"/>
          </w:tcPr>
          <w:p w14:paraId="4057A14E" w14:textId="77777777" w:rsidR="00D316FB" w:rsidRPr="00BE4A6C" w:rsidRDefault="00D316FB" w:rsidP="008666A4">
            <w:pPr>
              <w:autoSpaceDE w:val="0"/>
              <w:autoSpaceDN w:val="0"/>
              <w:adjustRightInd w:val="0"/>
              <w:jc w:val="center"/>
              <w:rPr>
                <w:color w:val="000000"/>
                <w:sz w:val="22"/>
                <w:szCs w:val="22"/>
              </w:rPr>
            </w:pPr>
            <w:r>
              <w:rPr>
                <w:color w:val="000000"/>
                <w:sz w:val="22"/>
                <w:szCs w:val="22"/>
              </w:rPr>
              <w:t>X</w:t>
            </w:r>
          </w:p>
        </w:tc>
      </w:tr>
      <w:tr w:rsidR="00D316FB" w:rsidRPr="00BE4A6C" w14:paraId="5FDF5254" w14:textId="77777777" w:rsidTr="00652304">
        <w:trPr>
          <w:trHeight w:val="288"/>
        </w:trPr>
        <w:tc>
          <w:tcPr>
            <w:tcW w:w="1350" w:type="dxa"/>
            <w:vAlign w:val="center"/>
          </w:tcPr>
          <w:p w14:paraId="6CB12031" w14:textId="77777777" w:rsidR="00D316FB" w:rsidRPr="00BE4A6C" w:rsidRDefault="00D316FB" w:rsidP="008666A4">
            <w:pPr>
              <w:autoSpaceDE w:val="0"/>
              <w:autoSpaceDN w:val="0"/>
              <w:adjustRightInd w:val="0"/>
              <w:jc w:val="center"/>
              <w:rPr>
                <w:color w:val="000000"/>
                <w:sz w:val="22"/>
                <w:szCs w:val="22"/>
              </w:rPr>
            </w:pPr>
            <w:r w:rsidRPr="00BE4A6C">
              <w:rPr>
                <w:color w:val="000000"/>
                <w:sz w:val="22"/>
                <w:szCs w:val="22"/>
              </w:rPr>
              <w:t>J</w:t>
            </w:r>
          </w:p>
        </w:tc>
        <w:tc>
          <w:tcPr>
            <w:tcW w:w="5220" w:type="dxa"/>
            <w:vAlign w:val="center"/>
          </w:tcPr>
          <w:p w14:paraId="622CDCBA" w14:textId="37862F7D" w:rsidR="00D316FB" w:rsidRPr="00BE4A6C" w:rsidRDefault="00AA1693" w:rsidP="008666A4">
            <w:pPr>
              <w:autoSpaceDE w:val="0"/>
              <w:autoSpaceDN w:val="0"/>
              <w:adjustRightInd w:val="0"/>
              <w:rPr>
                <w:bCs/>
                <w:color w:val="000000"/>
                <w:sz w:val="22"/>
                <w:szCs w:val="22"/>
              </w:rPr>
            </w:pPr>
            <w:hyperlink w:anchor="ELEMENT_J" w:history="1">
              <w:r w:rsidR="005C300C">
                <w:rPr>
                  <w:rStyle w:val="Hyperlink"/>
                  <w:bCs/>
                  <w:sz w:val="22"/>
                  <w:szCs w:val="22"/>
                </w:rPr>
                <w:t>Similarities/Differences Summary</w:t>
              </w:r>
            </w:hyperlink>
            <w:r w:rsidR="00C639C7">
              <w:rPr>
                <w:rStyle w:val="Hyperlink"/>
                <w:bCs/>
                <w:sz w:val="22"/>
                <w:szCs w:val="22"/>
              </w:rPr>
              <w:t xml:space="preserve"> (Cat II only)</w:t>
            </w:r>
          </w:p>
        </w:tc>
        <w:tc>
          <w:tcPr>
            <w:tcW w:w="1080" w:type="dxa"/>
            <w:vAlign w:val="center"/>
          </w:tcPr>
          <w:p w14:paraId="6E1CBF2F" w14:textId="77777777" w:rsidR="00D316FB" w:rsidRPr="00BE4A6C" w:rsidRDefault="00D316FB" w:rsidP="008666A4">
            <w:pPr>
              <w:autoSpaceDE w:val="0"/>
              <w:autoSpaceDN w:val="0"/>
              <w:adjustRightInd w:val="0"/>
              <w:jc w:val="center"/>
              <w:rPr>
                <w:color w:val="000000"/>
                <w:sz w:val="22"/>
                <w:szCs w:val="22"/>
              </w:rPr>
            </w:pPr>
            <w:r>
              <w:rPr>
                <w:color w:val="000000"/>
                <w:sz w:val="22"/>
                <w:szCs w:val="22"/>
              </w:rPr>
              <w:t>X</w:t>
            </w:r>
          </w:p>
        </w:tc>
      </w:tr>
      <w:tr w:rsidR="00D316FB" w:rsidRPr="00BE4A6C" w14:paraId="3DBABB6F" w14:textId="77777777" w:rsidTr="00652304">
        <w:trPr>
          <w:trHeight w:val="288"/>
        </w:trPr>
        <w:tc>
          <w:tcPr>
            <w:tcW w:w="1350" w:type="dxa"/>
            <w:vAlign w:val="center"/>
          </w:tcPr>
          <w:p w14:paraId="15663BDB" w14:textId="77777777" w:rsidR="00D316FB" w:rsidRPr="00BE4A6C" w:rsidRDefault="00D316FB" w:rsidP="008666A4">
            <w:pPr>
              <w:autoSpaceDE w:val="0"/>
              <w:autoSpaceDN w:val="0"/>
              <w:adjustRightInd w:val="0"/>
              <w:jc w:val="center"/>
              <w:rPr>
                <w:color w:val="000000"/>
                <w:sz w:val="22"/>
                <w:szCs w:val="22"/>
              </w:rPr>
            </w:pPr>
            <w:r w:rsidRPr="00BE4A6C">
              <w:rPr>
                <w:color w:val="000000"/>
                <w:sz w:val="22"/>
                <w:szCs w:val="22"/>
              </w:rPr>
              <w:t>K</w:t>
            </w:r>
          </w:p>
        </w:tc>
        <w:tc>
          <w:tcPr>
            <w:tcW w:w="5220" w:type="dxa"/>
            <w:vAlign w:val="center"/>
          </w:tcPr>
          <w:p w14:paraId="0E130426" w14:textId="4EF0B827" w:rsidR="00D316FB" w:rsidRPr="00BE4A6C" w:rsidRDefault="00AA1693" w:rsidP="008666A4">
            <w:pPr>
              <w:autoSpaceDE w:val="0"/>
              <w:autoSpaceDN w:val="0"/>
              <w:adjustRightInd w:val="0"/>
              <w:rPr>
                <w:color w:val="000000"/>
                <w:sz w:val="22"/>
                <w:szCs w:val="22"/>
              </w:rPr>
            </w:pPr>
            <w:hyperlink w:anchor="ELEMENT_K" w:history="1">
              <w:r w:rsidR="005C300C">
                <w:rPr>
                  <w:rStyle w:val="Hyperlink"/>
                  <w:bCs/>
                  <w:sz w:val="22"/>
                  <w:szCs w:val="22"/>
                </w:rPr>
                <w:t>Similar Item Technical Data</w:t>
              </w:r>
            </w:hyperlink>
            <w:r w:rsidR="00C639C7">
              <w:rPr>
                <w:rStyle w:val="Hyperlink"/>
                <w:bCs/>
                <w:sz w:val="22"/>
                <w:szCs w:val="22"/>
              </w:rPr>
              <w:t xml:space="preserve"> (Cat II only)</w:t>
            </w:r>
          </w:p>
        </w:tc>
        <w:tc>
          <w:tcPr>
            <w:tcW w:w="1080" w:type="dxa"/>
            <w:vAlign w:val="center"/>
          </w:tcPr>
          <w:p w14:paraId="0A92D324" w14:textId="77777777" w:rsidR="00D316FB" w:rsidRPr="00BE4A6C" w:rsidRDefault="00D316FB" w:rsidP="008666A4">
            <w:pPr>
              <w:autoSpaceDE w:val="0"/>
              <w:autoSpaceDN w:val="0"/>
              <w:adjustRightInd w:val="0"/>
              <w:jc w:val="center"/>
              <w:rPr>
                <w:color w:val="000000"/>
                <w:sz w:val="22"/>
                <w:szCs w:val="22"/>
              </w:rPr>
            </w:pPr>
            <w:r w:rsidRPr="00BE4A6C">
              <w:rPr>
                <w:color w:val="000000"/>
                <w:sz w:val="22"/>
                <w:szCs w:val="22"/>
              </w:rPr>
              <w:t>X</w:t>
            </w:r>
          </w:p>
        </w:tc>
      </w:tr>
      <w:tr w:rsidR="00D316FB" w:rsidRPr="00BE4A6C" w14:paraId="450E8E55" w14:textId="77777777" w:rsidTr="00652304">
        <w:trPr>
          <w:trHeight w:val="288"/>
        </w:trPr>
        <w:tc>
          <w:tcPr>
            <w:tcW w:w="1350" w:type="dxa"/>
            <w:vAlign w:val="center"/>
          </w:tcPr>
          <w:p w14:paraId="3FB5635F" w14:textId="77777777" w:rsidR="00D316FB" w:rsidRPr="00BE4A6C" w:rsidRDefault="00D316FB" w:rsidP="008666A4">
            <w:pPr>
              <w:autoSpaceDE w:val="0"/>
              <w:autoSpaceDN w:val="0"/>
              <w:adjustRightInd w:val="0"/>
              <w:jc w:val="center"/>
              <w:rPr>
                <w:color w:val="000000"/>
                <w:sz w:val="22"/>
                <w:szCs w:val="22"/>
              </w:rPr>
            </w:pPr>
            <w:r w:rsidRPr="00BE4A6C">
              <w:rPr>
                <w:color w:val="000000"/>
                <w:sz w:val="22"/>
                <w:szCs w:val="22"/>
              </w:rPr>
              <w:t>L</w:t>
            </w:r>
          </w:p>
        </w:tc>
        <w:tc>
          <w:tcPr>
            <w:tcW w:w="5220" w:type="dxa"/>
            <w:vAlign w:val="center"/>
          </w:tcPr>
          <w:p w14:paraId="2CB20962" w14:textId="5A1483A4" w:rsidR="00D316FB" w:rsidRPr="00BE4A6C" w:rsidRDefault="00AA1693" w:rsidP="008666A4">
            <w:pPr>
              <w:autoSpaceDE w:val="0"/>
              <w:autoSpaceDN w:val="0"/>
              <w:adjustRightInd w:val="0"/>
              <w:rPr>
                <w:color w:val="000000"/>
                <w:sz w:val="22"/>
                <w:szCs w:val="22"/>
              </w:rPr>
            </w:pPr>
            <w:hyperlink w:anchor="ELEMENT_L" w:history="1">
              <w:r w:rsidR="005C300C">
                <w:rPr>
                  <w:rStyle w:val="Hyperlink"/>
                  <w:bCs/>
                  <w:sz w:val="22"/>
                  <w:szCs w:val="22"/>
                </w:rPr>
                <w:t>Demonstration Production Documents</w:t>
              </w:r>
            </w:hyperlink>
          </w:p>
        </w:tc>
        <w:tc>
          <w:tcPr>
            <w:tcW w:w="1080" w:type="dxa"/>
            <w:vAlign w:val="center"/>
          </w:tcPr>
          <w:p w14:paraId="451EAE39" w14:textId="77777777" w:rsidR="00D316FB" w:rsidRPr="00BE4A6C" w:rsidRDefault="00D316FB" w:rsidP="008666A4">
            <w:pPr>
              <w:autoSpaceDE w:val="0"/>
              <w:autoSpaceDN w:val="0"/>
              <w:adjustRightInd w:val="0"/>
              <w:jc w:val="center"/>
              <w:rPr>
                <w:color w:val="000000"/>
                <w:sz w:val="22"/>
                <w:szCs w:val="22"/>
              </w:rPr>
            </w:pPr>
            <w:r w:rsidRPr="00BE4A6C">
              <w:rPr>
                <w:color w:val="000000"/>
                <w:sz w:val="22"/>
                <w:szCs w:val="22"/>
              </w:rPr>
              <w:t>X</w:t>
            </w:r>
          </w:p>
        </w:tc>
      </w:tr>
      <w:tr w:rsidR="00D316FB" w:rsidRPr="00BE4A6C" w14:paraId="6085ADD9" w14:textId="77777777" w:rsidTr="00652304">
        <w:trPr>
          <w:trHeight w:val="288"/>
        </w:trPr>
        <w:tc>
          <w:tcPr>
            <w:tcW w:w="1350" w:type="dxa"/>
            <w:vAlign w:val="center"/>
          </w:tcPr>
          <w:p w14:paraId="5A77339C" w14:textId="77777777" w:rsidR="00D316FB" w:rsidRPr="00BE4A6C" w:rsidRDefault="00D316FB" w:rsidP="008666A4">
            <w:pPr>
              <w:autoSpaceDE w:val="0"/>
              <w:autoSpaceDN w:val="0"/>
              <w:adjustRightInd w:val="0"/>
              <w:jc w:val="center"/>
              <w:rPr>
                <w:color w:val="000000"/>
                <w:sz w:val="22"/>
                <w:szCs w:val="22"/>
              </w:rPr>
            </w:pPr>
            <w:r w:rsidRPr="00BE4A6C">
              <w:rPr>
                <w:color w:val="000000"/>
                <w:sz w:val="22"/>
                <w:szCs w:val="22"/>
              </w:rPr>
              <w:t>M</w:t>
            </w:r>
          </w:p>
        </w:tc>
        <w:tc>
          <w:tcPr>
            <w:tcW w:w="5220" w:type="dxa"/>
            <w:vAlign w:val="center"/>
          </w:tcPr>
          <w:p w14:paraId="2A03D49F" w14:textId="7155B337" w:rsidR="00D316FB" w:rsidRPr="00BE4A6C" w:rsidRDefault="00AA1693" w:rsidP="008666A4">
            <w:pPr>
              <w:autoSpaceDE w:val="0"/>
              <w:autoSpaceDN w:val="0"/>
              <w:adjustRightInd w:val="0"/>
              <w:rPr>
                <w:color w:val="000000"/>
                <w:sz w:val="22"/>
                <w:szCs w:val="22"/>
              </w:rPr>
            </w:pPr>
            <w:hyperlink w:anchor="ELEMENT_M" w:history="1">
              <w:r w:rsidR="005C300C">
                <w:rPr>
                  <w:rStyle w:val="Hyperlink"/>
                  <w:bCs/>
                  <w:sz w:val="22"/>
                  <w:szCs w:val="22"/>
                </w:rPr>
                <w:t>Purchase Orders and Shipping Documents</w:t>
              </w:r>
            </w:hyperlink>
          </w:p>
        </w:tc>
        <w:tc>
          <w:tcPr>
            <w:tcW w:w="1080" w:type="dxa"/>
            <w:vAlign w:val="center"/>
          </w:tcPr>
          <w:p w14:paraId="70008F48" w14:textId="77777777" w:rsidR="00D316FB" w:rsidRPr="00BE4A6C" w:rsidRDefault="00D316FB" w:rsidP="008666A4">
            <w:pPr>
              <w:autoSpaceDE w:val="0"/>
              <w:autoSpaceDN w:val="0"/>
              <w:adjustRightInd w:val="0"/>
              <w:jc w:val="center"/>
              <w:rPr>
                <w:color w:val="000000"/>
                <w:sz w:val="22"/>
                <w:szCs w:val="22"/>
              </w:rPr>
            </w:pPr>
            <w:r w:rsidRPr="00BE4A6C">
              <w:rPr>
                <w:color w:val="000000"/>
                <w:sz w:val="22"/>
                <w:szCs w:val="22"/>
              </w:rPr>
              <w:t>X</w:t>
            </w:r>
          </w:p>
        </w:tc>
      </w:tr>
    </w:tbl>
    <w:p w14:paraId="036B3EDE" w14:textId="77777777" w:rsidR="00727BB1" w:rsidRDefault="00727BB1" w:rsidP="000513C0">
      <w:pPr>
        <w:rPr>
          <w:rFonts w:ascii="Tahoma" w:hAnsi="Tahoma" w:cs="Tahoma"/>
          <w:sz w:val="16"/>
          <w:szCs w:val="16"/>
        </w:rPr>
      </w:pPr>
    </w:p>
    <w:p w14:paraId="445786BE" w14:textId="77777777" w:rsidR="00727BB1" w:rsidRDefault="00727BB1" w:rsidP="000513C0">
      <w:pPr>
        <w:rPr>
          <w:rFonts w:ascii="Tahoma" w:hAnsi="Tahoma" w:cs="Tahoma"/>
          <w:sz w:val="16"/>
          <w:szCs w:val="16"/>
        </w:rPr>
      </w:pPr>
    </w:p>
    <w:p w14:paraId="1E6E4282" w14:textId="6A3A6865" w:rsidR="004F1D5F" w:rsidRDefault="00103482" w:rsidP="00B84C22">
      <w:pPr>
        <w:rPr>
          <w:rFonts w:ascii="Tahoma" w:hAnsi="Tahoma" w:cs="Tahoma"/>
          <w:sz w:val="16"/>
          <w:szCs w:val="16"/>
        </w:rPr>
      </w:pPr>
      <w:r w:rsidRPr="00103482">
        <w:rPr>
          <w:b/>
          <w:sz w:val="18"/>
          <w:szCs w:val="18"/>
        </w:rPr>
        <w:t>Category I</w:t>
      </w:r>
      <w:r w:rsidR="00C639C7">
        <w:rPr>
          <w:b/>
          <w:sz w:val="18"/>
          <w:szCs w:val="18"/>
        </w:rPr>
        <w:t xml:space="preserve"> </w:t>
      </w:r>
      <w:r w:rsidR="00C639C7" w:rsidRPr="00C639C7">
        <w:rPr>
          <w:b/>
          <w:sz w:val="18"/>
          <w:szCs w:val="18"/>
        </w:rPr>
        <w:t>(Actual Item)</w:t>
      </w:r>
      <w:r w:rsidR="004F1D5F">
        <w:rPr>
          <w:rFonts w:ascii="Tahoma" w:hAnsi="Tahoma" w:cs="Tahoma"/>
          <w:sz w:val="16"/>
          <w:szCs w:val="16"/>
        </w:rPr>
        <w:t xml:space="preserve"> - </w:t>
      </w:r>
      <w:r w:rsidR="004F1D5F" w:rsidRPr="004F1D5F">
        <w:rPr>
          <w:rFonts w:ascii="Tahoma" w:hAnsi="Tahoma" w:cs="Tahoma"/>
          <w:sz w:val="16"/>
          <w:szCs w:val="16"/>
        </w:rPr>
        <w:t>This category covers PS who manufacture the exact subject item, using OEM technical data, for the prime contractor, OEM, DOD, civil agency, foreign government, or the civil sector under Federal Aviation Administration (FAA).</w:t>
      </w:r>
    </w:p>
    <w:p w14:paraId="483A1911" w14:textId="77777777" w:rsidR="004F1D5F" w:rsidRDefault="004F1D5F" w:rsidP="00B84C22">
      <w:pPr>
        <w:rPr>
          <w:rFonts w:ascii="Tahoma" w:hAnsi="Tahoma" w:cs="Tahoma"/>
          <w:sz w:val="16"/>
          <w:szCs w:val="16"/>
        </w:rPr>
      </w:pPr>
    </w:p>
    <w:p w14:paraId="1842651C" w14:textId="2A0C9254" w:rsidR="00C639C7" w:rsidRDefault="004F1D5F" w:rsidP="00B84C22">
      <w:pPr>
        <w:rPr>
          <w:rFonts w:ascii="Tahoma" w:hAnsi="Tahoma" w:cs="Tahoma"/>
          <w:sz w:val="16"/>
          <w:szCs w:val="16"/>
        </w:rPr>
      </w:pPr>
      <w:r w:rsidRPr="00103482">
        <w:rPr>
          <w:b/>
          <w:sz w:val="18"/>
          <w:szCs w:val="18"/>
        </w:rPr>
        <w:t>Category I</w:t>
      </w:r>
      <w:r>
        <w:rPr>
          <w:b/>
          <w:sz w:val="18"/>
          <w:szCs w:val="18"/>
        </w:rPr>
        <w:t>I</w:t>
      </w:r>
      <w:r w:rsidR="00C639C7">
        <w:rPr>
          <w:b/>
          <w:sz w:val="18"/>
          <w:szCs w:val="18"/>
        </w:rPr>
        <w:t xml:space="preserve"> </w:t>
      </w:r>
      <w:r w:rsidR="00C639C7" w:rsidRPr="00C639C7">
        <w:rPr>
          <w:b/>
          <w:sz w:val="18"/>
          <w:szCs w:val="18"/>
        </w:rPr>
        <w:t>(Similar Item)</w:t>
      </w:r>
      <w:r>
        <w:rPr>
          <w:rFonts w:ascii="Tahoma" w:hAnsi="Tahoma" w:cs="Tahoma"/>
          <w:sz w:val="16"/>
          <w:szCs w:val="16"/>
        </w:rPr>
        <w:t xml:space="preserve"> - </w:t>
      </w:r>
      <w:r w:rsidRPr="004F1D5F">
        <w:rPr>
          <w:rFonts w:ascii="Tahoma" w:hAnsi="Tahoma" w:cs="Tahoma"/>
          <w:sz w:val="16"/>
          <w:szCs w:val="16"/>
        </w:rPr>
        <w:t>This category covers PS who have not previously manufactured the exact subject item, but have manufactured other items similar in material, coatings, design features, industrial processes, etc. for the prime contractor, OEM, DOD, civil agency, foreign government, or the civil sector under FAA. Multiple similar items may be used to demonstrate relevant experience. Similarity is not limited to aerospace applications.</w:t>
      </w:r>
    </w:p>
    <w:p w14:paraId="5F82FE42" w14:textId="77777777" w:rsidR="00C639C7" w:rsidRDefault="00C639C7" w:rsidP="00B84C22">
      <w:pPr>
        <w:rPr>
          <w:rFonts w:ascii="Tahoma" w:hAnsi="Tahoma" w:cs="Tahoma"/>
          <w:sz w:val="16"/>
          <w:szCs w:val="16"/>
        </w:rPr>
      </w:pPr>
    </w:p>
    <w:p w14:paraId="2018C0BC" w14:textId="13E0E618" w:rsidR="00C639C7" w:rsidRDefault="00C639C7" w:rsidP="00B84C22">
      <w:pPr>
        <w:rPr>
          <w:rFonts w:ascii="Tahoma" w:hAnsi="Tahoma" w:cs="Tahoma"/>
          <w:sz w:val="16"/>
          <w:szCs w:val="16"/>
        </w:rPr>
      </w:pPr>
      <w:r w:rsidRPr="00103482">
        <w:rPr>
          <w:b/>
          <w:sz w:val="18"/>
          <w:szCs w:val="18"/>
        </w:rPr>
        <w:t>Category I</w:t>
      </w:r>
      <w:r>
        <w:rPr>
          <w:b/>
          <w:sz w:val="18"/>
          <w:szCs w:val="18"/>
        </w:rPr>
        <w:t>V</w:t>
      </w:r>
      <w:r>
        <w:rPr>
          <w:rFonts w:ascii="Tahoma" w:hAnsi="Tahoma" w:cs="Tahoma"/>
          <w:sz w:val="16"/>
          <w:szCs w:val="16"/>
        </w:rPr>
        <w:t xml:space="preserve"> </w:t>
      </w:r>
      <w:r w:rsidRPr="00C639C7">
        <w:rPr>
          <w:rFonts w:ascii="Tahoma" w:hAnsi="Tahoma" w:cs="Tahoma"/>
          <w:sz w:val="16"/>
          <w:szCs w:val="16"/>
        </w:rPr>
        <w:t>(Pre-Developed Repair)</w:t>
      </w:r>
      <w:r>
        <w:rPr>
          <w:rFonts w:ascii="Tahoma" w:hAnsi="Tahoma" w:cs="Tahoma"/>
          <w:sz w:val="16"/>
          <w:szCs w:val="16"/>
        </w:rPr>
        <w:t xml:space="preserve"> - </w:t>
      </w:r>
      <w:r w:rsidRPr="00C639C7">
        <w:rPr>
          <w:rFonts w:ascii="Tahoma" w:hAnsi="Tahoma" w:cs="Tahoma"/>
          <w:sz w:val="16"/>
          <w:szCs w:val="16"/>
        </w:rPr>
        <w:t>This category covers unsolicited SAR submittals by PSs who have a previously developed repair that has: been fully validated and verified, successfully performed on regular production parts, and those parts that have undergone the repair have had sufficient operational experience, including either AMT (Accelerated Mission Testing) or field operational use. This category will require all elements of a SAR Package and any additional information as determined by the ESA.</w:t>
      </w:r>
    </w:p>
    <w:p w14:paraId="6D97BD4E" w14:textId="77777777" w:rsidR="00C639C7" w:rsidRDefault="00C639C7" w:rsidP="00B84C22">
      <w:pPr>
        <w:rPr>
          <w:rFonts w:ascii="Tahoma" w:hAnsi="Tahoma" w:cs="Tahoma"/>
          <w:sz w:val="16"/>
          <w:szCs w:val="16"/>
        </w:rPr>
      </w:pPr>
    </w:p>
    <w:p w14:paraId="1BDC6B0F" w14:textId="77777777" w:rsidR="00377712" w:rsidRDefault="00C639C7" w:rsidP="00B84C22">
      <w:pPr>
        <w:rPr>
          <w:rFonts w:ascii="Tahoma" w:hAnsi="Tahoma" w:cs="Tahoma"/>
          <w:sz w:val="16"/>
          <w:szCs w:val="16"/>
        </w:rPr>
      </w:pPr>
      <w:r w:rsidRPr="00103482">
        <w:rPr>
          <w:b/>
          <w:sz w:val="18"/>
          <w:szCs w:val="18"/>
        </w:rPr>
        <w:t xml:space="preserve">Category </w:t>
      </w:r>
      <w:r>
        <w:rPr>
          <w:b/>
          <w:sz w:val="18"/>
          <w:szCs w:val="18"/>
        </w:rPr>
        <w:t xml:space="preserve">V </w:t>
      </w:r>
      <w:r w:rsidRPr="00C639C7">
        <w:rPr>
          <w:b/>
          <w:sz w:val="18"/>
          <w:szCs w:val="18"/>
        </w:rPr>
        <w:t>(Developing Repair)</w:t>
      </w:r>
      <w:r>
        <w:rPr>
          <w:rFonts w:ascii="Tahoma" w:hAnsi="Tahoma" w:cs="Tahoma"/>
          <w:sz w:val="16"/>
          <w:szCs w:val="16"/>
        </w:rPr>
        <w:t xml:space="preserve"> - </w:t>
      </w:r>
      <w:r w:rsidRPr="00C639C7">
        <w:rPr>
          <w:rFonts w:ascii="Tahoma" w:hAnsi="Tahoma" w:cs="Tahoma"/>
          <w:sz w:val="16"/>
          <w:szCs w:val="16"/>
        </w:rPr>
        <w:t>This category covers the PSs who have a repair, or could develop a repair, that will satisfy the need of the USAF in accordance with an advertised requirement. PS approval of a Category V SAR may still require repair verification, validation, and testing prior to complete approval of PS as an approved source. This category will require all elements of a SAR Package and any additional information as determined by the ESA.</w:t>
      </w:r>
    </w:p>
    <w:p w14:paraId="176E24B6" w14:textId="77777777" w:rsidR="00377712" w:rsidRDefault="00377712" w:rsidP="00B84C22">
      <w:pPr>
        <w:rPr>
          <w:rFonts w:ascii="Tahoma" w:hAnsi="Tahoma" w:cs="Tahoma"/>
          <w:sz w:val="16"/>
          <w:szCs w:val="16"/>
        </w:rPr>
      </w:pPr>
    </w:p>
    <w:p w14:paraId="40D0B125" w14:textId="77777777" w:rsidR="00A81965" w:rsidRDefault="00A81965" w:rsidP="00377712">
      <w:pPr>
        <w:jc w:val="center"/>
        <w:rPr>
          <w:rFonts w:ascii="Tahoma" w:hAnsi="Tahoma" w:cs="Tahoma"/>
          <w:sz w:val="16"/>
          <w:szCs w:val="16"/>
        </w:rPr>
      </w:pPr>
    </w:p>
    <w:p w14:paraId="32015DAF" w14:textId="77777777" w:rsidR="00A81965" w:rsidRDefault="00A81965" w:rsidP="00377712">
      <w:pPr>
        <w:jc w:val="center"/>
        <w:rPr>
          <w:rFonts w:ascii="Tahoma" w:hAnsi="Tahoma" w:cs="Tahoma"/>
          <w:sz w:val="16"/>
          <w:szCs w:val="16"/>
        </w:rPr>
      </w:pPr>
    </w:p>
    <w:p w14:paraId="6CD8F46C" w14:textId="12150294" w:rsidR="00B84C22" w:rsidRDefault="00377712" w:rsidP="00543699">
      <w:r>
        <w:rPr>
          <w:rFonts w:ascii="Tahoma" w:hAnsi="Tahoma" w:cs="Tahoma"/>
          <w:sz w:val="16"/>
          <w:szCs w:val="16"/>
        </w:rPr>
        <w:t>NOTE: This is merely an example SAR. Actual documentation is allowed to vary.</w:t>
      </w:r>
      <w:r w:rsidR="00543699">
        <w:rPr>
          <w:rFonts w:ascii="Tahoma" w:hAnsi="Tahoma" w:cs="Tahoma"/>
          <w:sz w:val="16"/>
          <w:szCs w:val="16"/>
        </w:rPr>
        <w:t xml:space="preserve"> This document follows the format found in MQR-PSD-1 Rev. 2 and RQR-PSD-1 Rev 3.</w:t>
      </w:r>
      <w:r w:rsidR="003D45BD">
        <w:rPr>
          <w:rFonts w:ascii="Tahoma" w:hAnsi="Tahoma" w:cs="Tahoma"/>
          <w:sz w:val="16"/>
          <w:szCs w:val="16"/>
        </w:rPr>
        <w:t xml:space="preserve"> Please consult MQR-PSD-1 Rev. 2 and RQR-PSD-1 Rev 3 for guidance.</w:t>
      </w:r>
      <w:r w:rsidR="00E576BD">
        <w:rPr>
          <w:rFonts w:ascii="Tahoma" w:hAnsi="Tahoma" w:cs="Tahoma"/>
          <w:sz w:val="16"/>
          <w:szCs w:val="16"/>
        </w:rPr>
        <w:br w:type="page"/>
      </w:r>
    </w:p>
    <w:p w14:paraId="7613B98A" w14:textId="77777777" w:rsidR="000F2796" w:rsidRDefault="000F2796" w:rsidP="003B4549">
      <w:pPr>
        <w:jc w:val="center"/>
        <w:rPr>
          <w:rFonts w:ascii="Calibri"/>
          <w:b/>
          <w:sz w:val="20"/>
        </w:rPr>
      </w:pPr>
      <w:bookmarkStart w:id="1" w:name="ELEMENT_A"/>
      <w:bookmarkEnd w:id="1"/>
      <w:r>
        <w:rPr>
          <w:rFonts w:ascii="Calibri"/>
          <w:b/>
          <w:sz w:val="40"/>
        </w:rPr>
        <w:lastRenderedPageBreak/>
        <w:t xml:space="preserve">Element A </w:t>
      </w:r>
      <w:r w:rsidR="004652DF">
        <w:rPr>
          <w:rFonts w:ascii="Calibri"/>
          <w:b/>
          <w:sz w:val="20"/>
        </w:rPr>
        <w:t>(</w:t>
      </w:r>
      <w:r w:rsidR="00AD72D4">
        <w:rPr>
          <w:rFonts w:ascii="Calibri"/>
          <w:b/>
          <w:sz w:val="20"/>
        </w:rPr>
        <w:t>MQR-PSD-1, 8.5</w:t>
      </w:r>
      <w:r w:rsidR="004652DF">
        <w:rPr>
          <w:rFonts w:ascii="Calibri"/>
          <w:b/>
          <w:sz w:val="20"/>
        </w:rPr>
        <w:t>.</w:t>
      </w:r>
      <w:r>
        <w:rPr>
          <w:rFonts w:ascii="Calibri"/>
          <w:b/>
          <w:sz w:val="20"/>
        </w:rPr>
        <w:t>)</w:t>
      </w:r>
    </w:p>
    <w:p w14:paraId="6DC1E641" w14:textId="77777777" w:rsidR="000F2796" w:rsidRPr="003B4549" w:rsidRDefault="00765A11" w:rsidP="008E09BB">
      <w:pPr>
        <w:pStyle w:val="Heading1"/>
        <w:spacing w:before="0"/>
        <w:ind w:left="0" w:right="0"/>
        <w:rPr>
          <w:sz w:val="36"/>
          <w:szCs w:val="36"/>
        </w:rPr>
      </w:pPr>
      <w:r w:rsidRPr="003B4549">
        <w:rPr>
          <w:sz w:val="36"/>
          <w:szCs w:val="36"/>
        </w:rPr>
        <w:t>Cover Letter</w:t>
      </w:r>
    </w:p>
    <w:p w14:paraId="79819C2F" w14:textId="77777777" w:rsidR="00C828E1" w:rsidRDefault="00C828E1" w:rsidP="00C828E1">
      <w:pPr>
        <w:pStyle w:val="BodyText"/>
      </w:pPr>
    </w:p>
    <w:p w14:paraId="4F6C8647" w14:textId="287DB47B" w:rsidR="000F2796" w:rsidRDefault="000F2796" w:rsidP="00AD72D4">
      <w:pPr>
        <w:pStyle w:val="Heading2"/>
        <w:numPr>
          <w:ilvl w:val="1"/>
          <w:numId w:val="10"/>
        </w:numPr>
        <w:tabs>
          <w:tab w:val="left" w:pos="534"/>
        </w:tabs>
      </w:pPr>
      <w:r>
        <w:t>Element A,</w:t>
      </w:r>
      <w:r>
        <w:rPr>
          <w:spacing w:val="-4"/>
        </w:rPr>
        <w:t xml:space="preserve"> </w:t>
      </w:r>
      <w:r>
        <w:t>Contents</w:t>
      </w:r>
    </w:p>
    <w:p w14:paraId="11683C6B" w14:textId="77777777" w:rsidR="00AD72D4" w:rsidRPr="00AD72D4" w:rsidRDefault="00AD72D4" w:rsidP="00AD72D4">
      <w:pPr>
        <w:pStyle w:val="ListParagraph"/>
        <w:widowControl w:val="0"/>
        <w:numPr>
          <w:ilvl w:val="2"/>
          <w:numId w:val="10"/>
        </w:numPr>
        <w:tabs>
          <w:tab w:val="left" w:pos="821"/>
        </w:tabs>
        <w:autoSpaceDE w:val="0"/>
        <w:autoSpaceDN w:val="0"/>
        <w:spacing w:before="48"/>
        <w:contextualSpacing w:val="0"/>
        <w:rPr>
          <w:sz w:val="20"/>
        </w:rPr>
      </w:pPr>
      <w:r w:rsidRPr="00603D30">
        <w:rPr>
          <w:rFonts w:asciiTheme="minorHAnsi" w:hAnsiTheme="minorHAnsi" w:cstheme="minorHAnsi"/>
          <w:sz w:val="20"/>
        </w:rPr>
        <w:t>Appendix</w:t>
      </w:r>
      <w:r>
        <w:rPr>
          <w:rFonts w:ascii="Arial" w:hAnsi="Arial" w:cs="Arial"/>
          <w:sz w:val="20"/>
        </w:rPr>
        <w:t xml:space="preserve"> C</w:t>
      </w:r>
    </w:p>
    <w:p w14:paraId="1E501094" w14:textId="77777777" w:rsidR="000F2796" w:rsidRPr="00AD72D4" w:rsidRDefault="005077C4" w:rsidP="00AD72D4">
      <w:pPr>
        <w:pStyle w:val="ListParagraph"/>
        <w:widowControl w:val="0"/>
        <w:numPr>
          <w:ilvl w:val="2"/>
          <w:numId w:val="10"/>
        </w:numPr>
        <w:tabs>
          <w:tab w:val="left" w:pos="821"/>
        </w:tabs>
        <w:autoSpaceDE w:val="0"/>
        <w:autoSpaceDN w:val="0"/>
        <w:spacing w:before="48"/>
        <w:ind w:left="821"/>
        <w:contextualSpacing w:val="0"/>
        <w:rPr>
          <w:sz w:val="20"/>
        </w:rPr>
      </w:pPr>
      <w:r w:rsidRPr="00AD72D4">
        <w:rPr>
          <w:sz w:val="20"/>
        </w:rPr>
        <w:br w:type="page"/>
      </w:r>
    </w:p>
    <w:p w14:paraId="01EA8E9D" w14:textId="77777777" w:rsidR="000F2796" w:rsidRDefault="003B4549" w:rsidP="008E09BB">
      <w:pPr>
        <w:jc w:val="center"/>
        <w:rPr>
          <w:rFonts w:ascii="Calibri"/>
          <w:b/>
          <w:sz w:val="20"/>
        </w:rPr>
      </w:pPr>
      <w:bookmarkStart w:id="2" w:name="ELEMENT_B"/>
      <w:bookmarkEnd w:id="2"/>
      <w:r>
        <w:rPr>
          <w:rFonts w:ascii="Calibri"/>
          <w:b/>
          <w:sz w:val="40"/>
        </w:rPr>
        <w:lastRenderedPageBreak/>
        <w:t>Element</w:t>
      </w:r>
      <w:r w:rsidR="000F2796">
        <w:rPr>
          <w:rFonts w:ascii="Calibri"/>
          <w:b/>
          <w:sz w:val="40"/>
        </w:rPr>
        <w:t xml:space="preserve"> B </w:t>
      </w:r>
      <w:r w:rsidR="004652DF">
        <w:rPr>
          <w:rFonts w:ascii="Calibri"/>
          <w:b/>
          <w:sz w:val="20"/>
        </w:rPr>
        <w:t>(</w:t>
      </w:r>
      <w:r w:rsidR="00AD72D4">
        <w:rPr>
          <w:rFonts w:ascii="Calibri"/>
          <w:b/>
          <w:sz w:val="20"/>
        </w:rPr>
        <w:t>MQR-PSD-1, 8.6</w:t>
      </w:r>
      <w:r w:rsidR="004652DF">
        <w:rPr>
          <w:rFonts w:ascii="Calibri"/>
          <w:b/>
          <w:sz w:val="20"/>
        </w:rPr>
        <w:t>.</w:t>
      </w:r>
      <w:r w:rsidR="000F2796">
        <w:rPr>
          <w:rFonts w:ascii="Calibri"/>
          <w:b/>
          <w:sz w:val="20"/>
        </w:rPr>
        <w:t>)</w:t>
      </w:r>
    </w:p>
    <w:p w14:paraId="1E6DDD07" w14:textId="77777777" w:rsidR="000F2796" w:rsidRPr="003B4549" w:rsidRDefault="00AD72D4" w:rsidP="008E09BB">
      <w:pPr>
        <w:pStyle w:val="Heading1"/>
        <w:spacing w:before="0"/>
        <w:ind w:left="0" w:right="0"/>
        <w:rPr>
          <w:sz w:val="36"/>
          <w:szCs w:val="36"/>
        </w:rPr>
      </w:pPr>
      <w:r w:rsidRPr="00AD72D4">
        <w:rPr>
          <w:sz w:val="36"/>
          <w:szCs w:val="36"/>
        </w:rPr>
        <w:t>Subject Item Technical Data</w:t>
      </w:r>
    </w:p>
    <w:p w14:paraId="705030AB" w14:textId="60F717C5" w:rsidR="00834336" w:rsidRDefault="00834336" w:rsidP="00883735">
      <w:pPr>
        <w:pStyle w:val="BodyText"/>
        <w:jc w:val="center"/>
      </w:pPr>
    </w:p>
    <w:p w14:paraId="39495981" w14:textId="70E5D569" w:rsidR="000F1054" w:rsidRDefault="000F1054" w:rsidP="008D7A9D">
      <w:pPr>
        <w:pStyle w:val="Heading2"/>
        <w:numPr>
          <w:ilvl w:val="0"/>
          <w:numId w:val="27"/>
        </w:numPr>
        <w:tabs>
          <w:tab w:val="left" w:pos="533"/>
        </w:tabs>
      </w:pPr>
      <w:r>
        <w:t>Element B,</w:t>
      </w:r>
      <w:r>
        <w:rPr>
          <w:spacing w:val="-4"/>
        </w:rPr>
        <w:t xml:space="preserve"> </w:t>
      </w:r>
      <w:r w:rsidR="00AA1693">
        <w:t>Contents</w:t>
      </w:r>
    </w:p>
    <w:p w14:paraId="4DFB8A12" w14:textId="7CF9F034" w:rsidR="00847CD4" w:rsidRPr="00603D30" w:rsidRDefault="00883735" w:rsidP="008D7A9D">
      <w:pPr>
        <w:pStyle w:val="ListParagraph"/>
        <w:widowControl w:val="0"/>
        <w:numPr>
          <w:ilvl w:val="2"/>
          <w:numId w:val="34"/>
        </w:numPr>
        <w:tabs>
          <w:tab w:val="left" w:pos="821"/>
        </w:tabs>
        <w:autoSpaceDE w:val="0"/>
        <w:autoSpaceDN w:val="0"/>
        <w:spacing w:before="48"/>
        <w:contextualSpacing w:val="0"/>
        <w:rPr>
          <w:rFonts w:asciiTheme="minorHAnsi" w:hAnsiTheme="minorHAnsi" w:cstheme="minorHAnsi"/>
          <w:sz w:val="20"/>
          <w:szCs w:val="28"/>
        </w:rPr>
      </w:pPr>
      <w:r w:rsidRPr="00603D30">
        <w:rPr>
          <w:rFonts w:asciiTheme="minorHAnsi" w:hAnsiTheme="minorHAnsi" w:cstheme="minorHAnsi"/>
          <w:sz w:val="20"/>
        </w:rPr>
        <w:t>EDL</w:t>
      </w:r>
      <w:bookmarkStart w:id="3" w:name="ELEMENT_C"/>
      <w:bookmarkEnd w:id="3"/>
      <w:r w:rsidRPr="00603D30">
        <w:rPr>
          <w:rFonts w:asciiTheme="minorHAnsi" w:hAnsiTheme="minorHAnsi" w:cstheme="minorHAnsi"/>
          <w:sz w:val="20"/>
        </w:rPr>
        <w:t xml:space="preserve"> (8.6.1)</w:t>
      </w:r>
    </w:p>
    <w:p w14:paraId="253801E9" w14:textId="7939E236" w:rsidR="007D5181" w:rsidRPr="00603D30" w:rsidRDefault="00883735" w:rsidP="008D7A9D">
      <w:pPr>
        <w:pStyle w:val="ListParagraph"/>
        <w:widowControl w:val="0"/>
        <w:numPr>
          <w:ilvl w:val="2"/>
          <w:numId w:val="34"/>
        </w:numPr>
        <w:tabs>
          <w:tab w:val="left" w:pos="821"/>
        </w:tabs>
        <w:autoSpaceDE w:val="0"/>
        <w:autoSpaceDN w:val="0"/>
        <w:spacing w:before="48"/>
        <w:contextualSpacing w:val="0"/>
        <w:rPr>
          <w:rFonts w:asciiTheme="minorHAnsi" w:hAnsiTheme="minorHAnsi" w:cstheme="minorHAnsi"/>
          <w:sz w:val="20"/>
          <w:szCs w:val="28"/>
        </w:rPr>
      </w:pPr>
      <w:r w:rsidRPr="00603D30">
        <w:rPr>
          <w:rFonts w:asciiTheme="minorHAnsi" w:hAnsiTheme="minorHAnsi" w:cstheme="minorHAnsi"/>
          <w:sz w:val="20"/>
        </w:rPr>
        <w:t>Engineering Drawing (8.6.2)</w:t>
      </w:r>
    </w:p>
    <w:p w14:paraId="525D7B95" w14:textId="52A29BFD" w:rsidR="00567655" w:rsidRPr="00603D30" w:rsidRDefault="00883735" w:rsidP="008D7A9D">
      <w:pPr>
        <w:pStyle w:val="ListParagraph"/>
        <w:widowControl w:val="0"/>
        <w:numPr>
          <w:ilvl w:val="2"/>
          <w:numId w:val="34"/>
        </w:numPr>
        <w:tabs>
          <w:tab w:val="left" w:pos="821"/>
        </w:tabs>
        <w:autoSpaceDE w:val="0"/>
        <w:autoSpaceDN w:val="0"/>
        <w:spacing w:before="48"/>
        <w:contextualSpacing w:val="0"/>
        <w:rPr>
          <w:rFonts w:asciiTheme="minorHAnsi" w:hAnsiTheme="minorHAnsi" w:cstheme="minorHAnsi"/>
          <w:sz w:val="20"/>
          <w:szCs w:val="28"/>
        </w:rPr>
      </w:pPr>
      <w:r w:rsidRPr="00603D30">
        <w:rPr>
          <w:rFonts w:asciiTheme="minorHAnsi" w:hAnsiTheme="minorHAnsi" w:cstheme="minorHAnsi"/>
          <w:sz w:val="20"/>
          <w:szCs w:val="28"/>
        </w:rPr>
        <w:t>Specifications (8.6.2.1)</w:t>
      </w:r>
    </w:p>
    <w:p w14:paraId="3903C11E" w14:textId="0D28375E" w:rsidR="00414EA7" w:rsidRPr="00883735" w:rsidRDefault="00414EA7">
      <w:pPr>
        <w:rPr>
          <w:rFonts w:ascii="Calibri"/>
          <w:b/>
          <w:sz w:val="40"/>
        </w:rPr>
      </w:pPr>
      <w:r w:rsidRPr="00883735">
        <w:rPr>
          <w:rFonts w:ascii="Calibri"/>
          <w:b/>
          <w:sz w:val="40"/>
        </w:rPr>
        <w:br w:type="page"/>
      </w:r>
    </w:p>
    <w:p w14:paraId="70AE0F59" w14:textId="7C86687D" w:rsidR="000F1054" w:rsidRDefault="000F1054" w:rsidP="008E09BB">
      <w:pPr>
        <w:jc w:val="center"/>
        <w:rPr>
          <w:rFonts w:ascii="Calibri"/>
          <w:b/>
          <w:sz w:val="20"/>
        </w:rPr>
      </w:pPr>
      <w:r>
        <w:rPr>
          <w:rFonts w:ascii="Calibri"/>
          <w:b/>
          <w:sz w:val="40"/>
        </w:rPr>
        <w:lastRenderedPageBreak/>
        <w:t xml:space="preserve">Element C </w:t>
      </w:r>
      <w:r w:rsidR="004652DF">
        <w:rPr>
          <w:rFonts w:ascii="Calibri"/>
          <w:b/>
          <w:sz w:val="20"/>
        </w:rPr>
        <w:t>(</w:t>
      </w:r>
      <w:r w:rsidR="00D56134">
        <w:rPr>
          <w:rFonts w:ascii="Calibri"/>
          <w:b/>
          <w:sz w:val="20"/>
        </w:rPr>
        <w:t>MQR-PSD-1</w:t>
      </w:r>
      <w:r w:rsidR="00E24D4B">
        <w:rPr>
          <w:rFonts w:ascii="Calibri"/>
          <w:b/>
          <w:sz w:val="20"/>
        </w:rPr>
        <w:t>, 8.7</w:t>
      </w:r>
      <w:r w:rsidR="004652DF">
        <w:rPr>
          <w:rFonts w:ascii="Calibri"/>
          <w:b/>
          <w:sz w:val="20"/>
        </w:rPr>
        <w:t>.</w:t>
      </w:r>
      <w:r>
        <w:rPr>
          <w:rFonts w:ascii="Calibri"/>
          <w:b/>
          <w:sz w:val="20"/>
        </w:rPr>
        <w:t>)</w:t>
      </w:r>
    </w:p>
    <w:p w14:paraId="608FC304" w14:textId="77777777" w:rsidR="000F1054" w:rsidRPr="003B4549" w:rsidRDefault="00AD72D4" w:rsidP="008E09BB">
      <w:pPr>
        <w:pStyle w:val="Heading1"/>
        <w:spacing w:before="0"/>
        <w:ind w:left="0" w:right="0"/>
        <w:rPr>
          <w:sz w:val="36"/>
          <w:szCs w:val="36"/>
        </w:rPr>
      </w:pPr>
      <w:bookmarkStart w:id="4" w:name="_Proposed_Production_Documents"/>
      <w:bookmarkEnd w:id="4"/>
      <w:r w:rsidRPr="00AD72D4">
        <w:rPr>
          <w:sz w:val="36"/>
          <w:szCs w:val="36"/>
        </w:rPr>
        <w:t>Proposed Production Documents</w:t>
      </w:r>
    </w:p>
    <w:p w14:paraId="68F65DEE" w14:textId="77777777" w:rsidR="000F1054" w:rsidRDefault="000F1054" w:rsidP="00834336">
      <w:pPr>
        <w:pStyle w:val="BodyText"/>
      </w:pPr>
    </w:p>
    <w:p w14:paraId="4E7E74C9" w14:textId="77777777" w:rsidR="000F1054" w:rsidRDefault="000F1054" w:rsidP="008D7A9D">
      <w:pPr>
        <w:pStyle w:val="Heading2"/>
        <w:numPr>
          <w:ilvl w:val="0"/>
          <w:numId w:val="28"/>
        </w:numPr>
        <w:tabs>
          <w:tab w:val="left" w:pos="533"/>
        </w:tabs>
      </w:pPr>
      <w:bookmarkStart w:id="5" w:name="_Element_C,_Contents"/>
      <w:bookmarkEnd w:id="5"/>
      <w:r>
        <w:t>Element C,</w:t>
      </w:r>
      <w:r>
        <w:rPr>
          <w:spacing w:val="-4"/>
        </w:rPr>
        <w:t xml:space="preserve"> </w:t>
      </w:r>
      <w:r>
        <w:t>Contents</w:t>
      </w:r>
    </w:p>
    <w:p w14:paraId="6453307D" w14:textId="77777777" w:rsidR="000F1054" w:rsidRPr="00603D30" w:rsidRDefault="00AD72D4" w:rsidP="008D7A9D">
      <w:pPr>
        <w:pStyle w:val="ListParagraph"/>
        <w:widowControl w:val="0"/>
        <w:numPr>
          <w:ilvl w:val="2"/>
          <w:numId w:val="33"/>
        </w:numPr>
        <w:tabs>
          <w:tab w:val="left" w:pos="821"/>
        </w:tabs>
        <w:autoSpaceDE w:val="0"/>
        <w:autoSpaceDN w:val="0"/>
        <w:spacing w:before="60"/>
        <w:contextualSpacing w:val="0"/>
        <w:rPr>
          <w:rFonts w:asciiTheme="minorHAnsi" w:hAnsiTheme="minorHAnsi" w:cstheme="minorHAnsi"/>
          <w:sz w:val="20"/>
        </w:rPr>
      </w:pPr>
      <w:r w:rsidRPr="00603D30">
        <w:rPr>
          <w:rFonts w:asciiTheme="minorHAnsi" w:hAnsiTheme="minorHAnsi" w:cstheme="minorHAnsi"/>
          <w:sz w:val="20"/>
        </w:rPr>
        <w:t>Travelers/Routers</w:t>
      </w:r>
      <w:r w:rsidR="000F1054" w:rsidRPr="00603D30">
        <w:rPr>
          <w:rFonts w:asciiTheme="minorHAnsi" w:hAnsiTheme="minorHAnsi" w:cstheme="minorHAnsi"/>
          <w:spacing w:val="-4"/>
          <w:sz w:val="20"/>
        </w:rPr>
        <w:t xml:space="preserve"> </w:t>
      </w:r>
      <w:r w:rsidRPr="00603D30">
        <w:rPr>
          <w:rFonts w:asciiTheme="minorHAnsi" w:hAnsiTheme="minorHAnsi" w:cstheme="minorHAnsi"/>
          <w:sz w:val="20"/>
        </w:rPr>
        <w:t>(8.7.2</w:t>
      </w:r>
      <w:r w:rsidR="000F1054" w:rsidRPr="00603D30">
        <w:rPr>
          <w:rFonts w:asciiTheme="minorHAnsi" w:hAnsiTheme="minorHAnsi" w:cstheme="minorHAnsi"/>
          <w:sz w:val="20"/>
        </w:rPr>
        <w:t>)</w:t>
      </w:r>
    </w:p>
    <w:p w14:paraId="667813B5" w14:textId="77777777" w:rsidR="00E874A7" w:rsidRPr="00603D30" w:rsidRDefault="00AD72D4" w:rsidP="008D7A9D">
      <w:pPr>
        <w:pStyle w:val="ListParagraph"/>
        <w:widowControl w:val="0"/>
        <w:numPr>
          <w:ilvl w:val="2"/>
          <w:numId w:val="33"/>
        </w:numPr>
        <w:tabs>
          <w:tab w:val="left" w:pos="821"/>
        </w:tabs>
        <w:autoSpaceDE w:val="0"/>
        <w:autoSpaceDN w:val="0"/>
        <w:spacing w:before="33"/>
        <w:contextualSpacing w:val="0"/>
        <w:rPr>
          <w:rFonts w:asciiTheme="minorHAnsi" w:hAnsiTheme="minorHAnsi" w:cstheme="minorHAnsi"/>
        </w:rPr>
      </w:pPr>
      <w:r w:rsidRPr="00603D30">
        <w:rPr>
          <w:rFonts w:asciiTheme="minorHAnsi" w:hAnsiTheme="minorHAnsi" w:cstheme="minorHAnsi"/>
          <w:sz w:val="20"/>
        </w:rPr>
        <w:t>Process Operation Sheets</w:t>
      </w:r>
      <w:r w:rsidR="00E24D4B" w:rsidRPr="00603D30">
        <w:rPr>
          <w:rFonts w:asciiTheme="minorHAnsi" w:hAnsiTheme="minorHAnsi" w:cstheme="minorHAnsi"/>
          <w:sz w:val="20"/>
        </w:rPr>
        <w:t xml:space="preserve"> (POS)</w:t>
      </w:r>
      <w:r w:rsidR="000F1054" w:rsidRPr="00603D30">
        <w:rPr>
          <w:rFonts w:asciiTheme="minorHAnsi" w:hAnsiTheme="minorHAnsi" w:cstheme="minorHAnsi"/>
          <w:spacing w:val="-3"/>
          <w:sz w:val="20"/>
        </w:rPr>
        <w:t xml:space="preserve"> </w:t>
      </w:r>
      <w:r w:rsidRPr="00603D30">
        <w:rPr>
          <w:rFonts w:asciiTheme="minorHAnsi" w:hAnsiTheme="minorHAnsi" w:cstheme="minorHAnsi"/>
          <w:sz w:val="20"/>
        </w:rPr>
        <w:t>(8.</w:t>
      </w:r>
      <w:r w:rsidR="00E24D4B" w:rsidRPr="00603D30">
        <w:rPr>
          <w:rFonts w:asciiTheme="minorHAnsi" w:hAnsiTheme="minorHAnsi" w:cstheme="minorHAnsi"/>
          <w:sz w:val="20"/>
        </w:rPr>
        <w:t>7</w:t>
      </w:r>
      <w:r w:rsidR="000F1054" w:rsidRPr="00603D30">
        <w:rPr>
          <w:rFonts w:asciiTheme="minorHAnsi" w:hAnsiTheme="minorHAnsi" w:cstheme="minorHAnsi"/>
          <w:sz w:val="20"/>
        </w:rPr>
        <w:t>.</w:t>
      </w:r>
      <w:r w:rsidR="00E24D4B" w:rsidRPr="00603D30">
        <w:rPr>
          <w:rFonts w:asciiTheme="minorHAnsi" w:hAnsiTheme="minorHAnsi" w:cstheme="minorHAnsi"/>
          <w:sz w:val="20"/>
        </w:rPr>
        <w:t>3</w:t>
      </w:r>
      <w:r w:rsidR="000F1054" w:rsidRPr="00603D30">
        <w:rPr>
          <w:rFonts w:asciiTheme="minorHAnsi" w:hAnsiTheme="minorHAnsi" w:cstheme="minorHAnsi"/>
          <w:sz w:val="20"/>
        </w:rPr>
        <w:t>)</w:t>
      </w:r>
    </w:p>
    <w:p w14:paraId="279900F7" w14:textId="77777777" w:rsidR="000F1054" w:rsidRDefault="00E24D4B" w:rsidP="008D7A9D">
      <w:pPr>
        <w:pStyle w:val="ListParagraph"/>
        <w:widowControl w:val="0"/>
        <w:numPr>
          <w:ilvl w:val="2"/>
          <w:numId w:val="33"/>
        </w:numPr>
        <w:tabs>
          <w:tab w:val="left" w:pos="821"/>
        </w:tabs>
        <w:autoSpaceDE w:val="0"/>
        <w:autoSpaceDN w:val="0"/>
        <w:spacing w:before="33"/>
        <w:contextualSpacing w:val="0"/>
      </w:pPr>
      <w:r w:rsidRPr="00603D30">
        <w:rPr>
          <w:rFonts w:asciiTheme="minorHAnsi" w:hAnsiTheme="minorHAnsi" w:cstheme="minorHAnsi"/>
          <w:sz w:val="20"/>
        </w:rPr>
        <w:t>Inspection Method Sheets (IMS)</w:t>
      </w:r>
      <w:r w:rsidR="00E874A7" w:rsidRPr="00603D30">
        <w:rPr>
          <w:rFonts w:asciiTheme="minorHAnsi" w:hAnsiTheme="minorHAnsi" w:cstheme="minorHAnsi"/>
          <w:sz w:val="20"/>
        </w:rPr>
        <w:t xml:space="preserve"> (8.</w:t>
      </w:r>
      <w:r w:rsidRPr="00603D30">
        <w:rPr>
          <w:rFonts w:asciiTheme="minorHAnsi" w:hAnsiTheme="minorHAnsi" w:cstheme="minorHAnsi"/>
          <w:sz w:val="20"/>
        </w:rPr>
        <w:t>7.4</w:t>
      </w:r>
      <w:r w:rsidR="00E874A7" w:rsidRPr="00603D30">
        <w:rPr>
          <w:rFonts w:asciiTheme="minorHAnsi" w:hAnsiTheme="minorHAnsi" w:cstheme="minorHAnsi"/>
          <w:sz w:val="20"/>
        </w:rPr>
        <w:t>)</w:t>
      </w:r>
      <w:r w:rsidR="005077C4">
        <w:rPr>
          <w:sz w:val="20"/>
        </w:rPr>
        <w:br w:type="page"/>
      </w:r>
    </w:p>
    <w:p w14:paraId="6AE7CCFB" w14:textId="77777777" w:rsidR="0089187D" w:rsidRDefault="003B4549" w:rsidP="008E09BB">
      <w:pPr>
        <w:jc w:val="center"/>
        <w:rPr>
          <w:rFonts w:ascii="Calibri"/>
          <w:b/>
          <w:sz w:val="20"/>
        </w:rPr>
      </w:pPr>
      <w:bookmarkStart w:id="6" w:name="ELEMENT_D"/>
      <w:bookmarkEnd w:id="6"/>
      <w:r>
        <w:rPr>
          <w:rFonts w:ascii="Calibri"/>
          <w:b/>
          <w:sz w:val="40"/>
        </w:rPr>
        <w:lastRenderedPageBreak/>
        <w:t>Element</w:t>
      </w:r>
      <w:r w:rsidR="0089187D">
        <w:rPr>
          <w:rFonts w:ascii="Calibri"/>
          <w:b/>
          <w:sz w:val="40"/>
        </w:rPr>
        <w:t xml:space="preserve"> D </w:t>
      </w:r>
      <w:r w:rsidR="004652DF">
        <w:rPr>
          <w:rFonts w:ascii="Calibri"/>
          <w:b/>
          <w:sz w:val="20"/>
        </w:rPr>
        <w:t>(</w:t>
      </w:r>
      <w:r w:rsidR="00E24D4B">
        <w:rPr>
          <w:rFonts w:ascii="Calibri"/>
          <w:b/>
          <w:sz w:val="20"/>
        </w:rPr>
        <w:t>MQR-PSD-1, 8.8</w:t>
      </w:r>
      <w:r w:rsidR="0089187D">
        <w:rPr>
          <w:rFonts w:ascii="Calibri"/>
          <w:b/>
          <w:sz w:val="20"/>
        </w:rPr>
        <w:t>.)</w:t>
      </w:r>
    </w:p>
    <w:p w14:paraId="59AFB62A" w14:textId="77777777" w:rsidR="0089187D" w:rsidRPr="003B4549" w:rsidRDefault="00E24D4B" w:rsidP="008E09BB">
      <w:pPr>
        <w:pStyle w:val="Heading1"/>
        <w:spacing w:before="0"/>
        <w:ind w:left="0" w:right="0"/>
        <w:rPr>
          <w:sz w:val="36"/>
          <w:szCs w:val="36"/>
        </w:rPr>
      </w:pPr>
      <w:r w:rsidRPr="00E24D4B">
        <w:rPr>
          <w:sz w:val="36"/>
          <w:szCs w:val="36"/>
        </w:rPr>
        <w:t>Sub-Tier Supplier (STS) List</w:t>
      </w:r>
    </w:p>
    <w:p w14:paraId="44EC4233" w14:textId="77777777" w:rsidR="0089187D" w:rsidRPr="00834336" w:rsidRDefault="0089187D" w:rsidP="0089187D">
      <w:pPr>
        <w:pStyle w:val="BodyText"/>
      </w:pPr>
    </w:p>
    <w:p w14:paraId="0FABD38E" w14:textId="1CB73625" w:rsidR="0089187D" w:rsidRDefault="0089187D" w:rsidP="00E24D4B">
      <w:pPr>
        <w:pStyle w:val="Heading2"/>
        <w:numPr>
          <w:ilvl w:val="1"/>
          <w:numId w:val="11"/>
        </w:numPr>
        <w:tabs>
          <w:tab w:val="left" w:pos="605"/>
        </w:tabs>
      </w:pPr>
      <w:r>
        <w:t>Element D,</w:t>
      </w:r>
      <w:r>
        <w:rPr>
          <w:spacing w:val="-3"/>
        </w:rPr>
        <w:t xml:space="preserve"> </w:t>
      </w:r>
      <w:r w:rsidR="00AA1693">
        <w:t>Contents</w:t>
      </w:r>
      <w:bookmarkStart w:id="7" w:name="_GoBack"/>
      <w:bookmarkEnd w:id="7"/>
    </w:p>
    <w:p w14:paraId="19CE952A" w14:textId="243BC067" w:rsidR="00E24D4B" w:rsidRPr="00603D30" w:rsidRDefault="00E24D4B" w:rsidP="00C639C7">
      <w:pPr>
        <w:pStyle w:val="ListParagraph"/>
        <w:widowControl w:val="0"/>
        <w:numPr>
          <w:ilvl w:val="0"/>
          <w:numId w:val="22"/>
        </w:numPr>
        <w:tabs>
          <w:tab w:val="left" w:pos="821"/>
        </w:tabs>
        <w:autoSpaceDE w:val="0"/>
        <w:autoSpaceDN w:val="0"/>
        <w:spacing w:before="33"/>
        <w:contextualSpacing w:val="0"/>
        <w:rPr>
          <w:rFonts w:asciiTheme="minorHAnsi" w:hAnsiTheme="minorHAnsi" w:cstheme="minorHAnsi"/>
          <w:sz w:val="20"/>
        </w:rPr>
      </w:pPr>
      <w:r w:rsidRPr="00603D30">
        <w:rPr>
          <w:rFonts w:asciiTheme="minorHAnsi" w:hAnsiTheme="minorHAnsi" w:cstheme="minorHAnsi"/>
          <w:sz w:val="20"/>
        </w:rPr>
        <w:t>Sub-Tier Supplier (STS) List (8.</w:t>
      </w:r>
      <w:r w:rsidR="00C639C7" w:rsidRPr="00603D30">
        <w:rPr>
          <w:rFonts w:asciiTheme="minorHAnsi" w:hAnsiTheme="minorHAnsi" w:cstheme="minorHAnsi"/>
          <w:sz w:val="20"/>
        </w:rPr>
        <w:t>8)</w:t>
      </w:r>
    </w:p>
    <w:p w14:paraId="23B44B93" w14:textId="38A816E6" w:rsidR="0089187D" w:rsidRPr="0012648C" w:rsidRDefault="005077C4" w:rsidP="0012648C">
      <w:pPr>
        <w:pStyle w:val="ListParagraph"/>
        <w:widowControl w:val="0"/>
        <w:tabs>
          <w:tab w:val="left" w:pos="821"/>
        </w:tabs>
        <w:autoSpaceDE w:val="0"/>
        <w:autoSpaceDN w:val="0"/>
        <w:spacing w:before="33"/>
        <w:ind w:left="900"/>
        <w:contextualSpacing w:val="0"/>
        <w:jc w:val="center"/>
        <w:rPr>
          <w:rFonts w:ascii="Calibri"/>
          <w:b/>
          <w:sz w:val="20"/>
        </w:rPr>
      </w:pPr>
      <w:r w:rsidRPr="0012648C">
        <w:rPr>
          <w:rFonts w:ascii="Arial" w:hAnsi="Arial" w:cs="Arial"/>
          <w:sz w:val="20"/>
        </w:rPr>
        <w:br w:type="page"/>
      </w:r>
      <w:bookmarkStart w:id="8" w:name="ELEMENT_E"/>
      <w:bookmarkEnd w:id="8"/>
      <w:r w:rsidR="003B4549" w:rsidRPr="0012648C">
        <w:rPr>
          <w:rFonts w:ascii="Calibri"/>
          <w:b/>
          <w:sz w:val="40"/>
        </w:rPr>
        <w:lastRenderedPageBreak/>
        <w:t>Element</w:t>
      </w:r>
      <w:r w:rsidR="0089187D" w:rsidRPr="0012648C">
        <w:rPr>
          <w:rFonts w:ascii="Calibri"/>
          <w:b/>
          <w:sz w:val="40"/>
        </w:rPr>
        <w:t xml:space="preserve"> E </w:t>
      </w:r>
      <w:r w:rsidR="004652DF" w:rsidRPr="0012648C">
        <w:rPr>
          <w:rFonts w:ascii="Calibri"/>
          <w:b/>
          <w:sz w:val="20"/>
        </w:rPr>
        <w:t>(</w:t>
      </w:r>
      <w:r w:rsidR="0012648C">
        <w:rPr>
          <w:rFonts w:ascii="Calibri"/>
          <w:b/>
          <w:sz w:val="20"/>
        </w:rPr>
        <w:t>MQR-PSD-1, 8.9</w:t>
      </w:r>
      <w:r w:rsidR="0089187D" w:rsidRPr="0012648C">
        <w:rPr>
          <w:rFonts w:ascii="Calibri"/>
          <w:b/>
          <w:sz w:val="20"/>
        </w:rPr>
        <w:t>.)</w:t>
      </w:r>
    </w:p>
    <w:p w14:paraId="56C3FA54" w14:textId="43E5A7A2" w:rsidR="0089187D" w:rsidRPr="003B4549" w:rsidRDefault="0012648C" w:rsidP="008E09BB">
      <w:pPr>
        <w:pStyle w:val="Heading1"/>
        <w:spacing w:before="0"/>
        <w:ind w:left="0" w:right="0"/>
        <w:rPr>
          <w:sz w:val="36"/>
          <w:szCs w:val="36"/>
        </w:rPr>
      </w:pPr>
      <w:r w:rsidRPr="0012648C">
        <w:rPr>
          <w:sz w:val="36"/>
          <w:szCs w:val="36"/>
        </w:rPr>
        <w:t>Significant Industrial Processes (SIP)</w:t>
      </w:r>
    </w:p>
    <w:p w14:paraId="37673DA3" w14:textId="77777777" w:rsidR="0089187D" w:rsidRPr="00834336" w:rsidRDefault="0089187D" w:rsidP="0089187D">
      <w:pPr>
        <w:pStyle w:val="BodyText"/>
      </w:pPr>
    </w:p>
    <w:p w14:paraId="2A41FACC" w14:textId="01E5E349" w:rsidR="0089187D" w:rsidRDefault="0089187D" w:rsidP="007D5181">
      <w:pPr>
        <w:pStyle w:val="Heading2"/>
        <w:numPr>
          <w:ilvl w:val="1"/>
          <w:numId w:val="11"/>
        </w:numPr>
        <w:tabs>
          <w:tab w:val="left" w:pos="605"/>
        </w:tabs>
      </w:pPr>
      <w:r>
        <w:t>Element E,</w:t>
      </w:r>
      <w:r>
        <w:rPr>
          <w:spacing w:val="-4"/>
        </w:rPr>
        <w:t xml:space="preserve"> </w:t>
      </w:r>
      <w:r w:rsidR="00AA1693">
        <w:t>Contents</w:t>
      </w:r>
    </w:p>
    <w:p w14:paraId="403F3C13" w14:textId="5FB0CA89" w:rsidR="0089187D" w:rsidRPr="00603D30" w:rsidRDefault="00F5741F" w:rsidP="00F5741F">
      <w:pPr>
        <w:pStyle w:val="BodyText"/>
        <w:numPr>
          <w:ilvl w:val="2"/>
          <w:numId w:val="11"/>
        </w:numPr>
        <w:spacing w:before="48"/>
        <w:rPr>
          <w:rFonts w:cstheme="minorHAnsi"/>
        </w:rPr>
      </w:pPr>
      <w:r w:rsidRPr="00F5741F">
        <w:rPr>
          <w:rFonts w:cstheme="minorHAnsi"/>
        </w:rPr>
        <w:t>Significant Industrial Processes (SIP)</w:t>
      </w:r>
      <w:r>
        <w:rPr>
          <w:rFonts w:cstheme="minorHAnsi"/>
        </w:rPr>
        <w:t xml:space="preserve"> (</w:t>
      </w:r>
      <w:r w:rsidR="0012648C" w:rsidRPr="00603D30">
        <w:rPr>
          <w:rFonts w:cstheme="minorHAnsi"/>
        </w:rPr>
        <w:t>Appendix B</w:t>
      </w:r>
      <w:r>
        <w:rPr>
          <w:rFonts w:cstheme="minorHAnsi"/>
        </w:rPr>
        <w:t>)</w:t>
      </w:r>
    </w:p>
    <w:p w14:paraId="7BEC6DDC" w14:textId="77777777" w:rsidR="00C828E1" w:rsidRDefault="00C828E1">
      <w:pPr>
        <w:rPr>
          <w:rFonts w:ascii="Calibri"/>
          <w:b/>
          <w:sz w:val="40"/>
        </w:rPr>
      </w:pPr>
      <w:bookmarkStart w:id="9" w:name="ELEMENT_F"/>
      <w:bookmarkEnd w:id="9"/>
      <w:r>
        <w:rPr>
          <w:rFonts w:ascii="Calibri"/>
          <w:b/>
          <w:sz w:val="40"/>
        </w:rPr>
        <w:br w:type="page"/>
      </w:r>
    </w:p>
    <w:p w14:paraId="600D9EDC" w14:textId="2EF80534" w:rsidR="00FB26E2" w:rsidRDefault="003B4549" w:rsidP="008E09BB">
      <w:pPr>
        <w:spacing w:line="487" w:lineRule="exact"/>
        <w:jc w:val="center"/>
        <w:rPr>
          <w:rFonts w:ascii="Calibri"/>
          <w:b/>
          <w:sz w:val="20"/>
        </w:rPr>
      </w:pPr>
      <w:r>
        <w:rPr>
          <w:rFonts w:ascii="Calibri"/>
          <w:b/>
          <w:sz w:val="40"/>
        </w:rPr>
        <w:lastRenderedPageBreak/>
        <w:t>Element</w:t>
      </w:r>
      <w:r w:rsidR="00FB26E2">
        <w:rPr>
          <w:rFonts w:ascii="Calibri"/>
          <w:b/>
          <w:sz w:val="40"/>
        </w:rPr>
        <w:t xml:space="preserve"> F </w:t>
      </w:r>
      <w:r w:rsidR="00FB26E2">
        <w:rPr>
          <w:rFonts w:ascii="Calibri"/>
          <w:b/>
          <w:sz w:val="20"/>
        </w:rPr>
        <w:t>(MQR-PSD-1</w:t>
      </w:r>
      <w:r w:rsidR="00D56134">
        <w:rPr>
          <w:rFonts w:ascii="Calibri"/>
          <w:b/>
          <w:sz w:val="20"/>
        </w:rPr>
        <w:t>,</w:t>
      </w:r>
      <w:r w:rsidR="007B50A6">
        <w:rPr>
          <w:rFonts w:ascii="Calibri"/>
          <w:b/>
          <w:sz w:val="20"/>
        </w:rPr>
        <w:t xml:space="preserve"> 8.10</w:t>
      </w:r>
      <w:r w:rsidR="004652DF">
        <w:rPr>
          <w:rFonts w:ascii="Calibri"/>
          <w:b/>
          <w:sz w:val="20"/>
        </w:rPr>
        <w:t>.</w:t>
      </w:r>
      <w:r w:rsidR="00FB26E2">
        <w:rPr>
          <w:rFonts w:ascii="Calibri"/>
          <w:b/>
          <w:sz w:val="20"/>
        </w:rPr>
        <w:t>)</w:t>
      </w:r>
    </w:p>
    <w:p w14:paraId="05943A50" w14:textId="7DB69891" w:rsidR="00FB26E2" w:rsidRPr="003B4549" w:rsidRDefault="007B50A6" w:rsidP="008E09BB">
      <w:pPr>
        <w:pStyle w:val="Heading1"/>
        <w:spacing w:before="0"/>
        <w:ind w:left="0" w:right="0"/>
        <w:rPr>
          <w:sz w:val="36"/>
          <w:szCs w:val="36"/>
        </w:rPr>
      </w:pPr>
      <w:bookmarkStart w:id="10" w:name="_Calibrated_Equipment_List"/>
      <w:bookmarkEnd w:id="10"/>
      <w:r w:rsidRPr="007B50A6">
        <w:rPr>
          <w:sz w:val="36"/>
          <w:szCs w:val="36"/>
        </w:rPr>
        <w:t>Calibrated Equipment List</w:t>
      </w:r>
    </w:p>
    <w:p w14:paraId="228DC11E" w14:textId="77777777" w:rsidR="006E28D7" w:rsidRDefault="006E28D7" w:rsidP="006E28D7">
      <w:pPr>
        <w:rPr>
          <w:rFonts w:ascii="Arial" w:hAnsi="Arial" w:cs="Arial"/>
          <w:sz w:val="20"/>
          <w:szCs w:val="20"/>
        </w:rPr>
      </w:pPr>
    </w:p>
    <w:p w14:paraId="534F4A42" w14:textId="79FD4248" w:rsidR="00FB26E2" w:rsidRDefault="00FB26E2" w:rsidP="007B50A6">
      <w:pPr>
        <w:pStyle w:val="Heading2"/>
        <w:numPr>
          <w:ilvl w:val="1"/>
          <w:numId w:val="11"/>
        </w:numPr>
        <w:tabs>
          <w:tab w:val="left" w:pos="668"/>
        </w:tabs>
      </w:pPr>
      <w:r>
        <w:t xml:space="preserve">Element F, </w:t>
      </w:r>
      <w:r w:rsidR="007B50A6">
        <w:t>Contents</w:t>
      </w:r>
    </w:p>
    <w:p w14:paraId="23E0AB22" w14:textId="7DD11ED8" w:rsidR="007B50A6" w:rsidRPr="00603D30" w:rsidRDefault="007B50A6" w:rsidP="00D13CFB">
      <w:pPr>
        <w:pStyle w:val="ListParagraph"/>
        <w:widowControl w:val="0"/>
        <w:numPr>
          <w:ilvl w:val="2"/>
          <w:numId w:val="11"/>
        </w:numPr>
        <w:tabs>
          <w:tab w:val="left" w:pos="821"/>
        </w:tabs>
        <w:autoSpaceDE w:val="0"/>
        <w:autoSpaceDN w:val="0"/>
        <w:spacing w:before="48"/>
        <w:contextualSpacing w:val="0"/>
        <w:rPr>
          <w:rFonts w:asciiTheme="minorHAnsi" w:hAnsiTheme="minorHAnsi" w:cstheme="minorHAnsi"/>
          <w:sz w:val="20"/>
          <w:szCs w:val="20"/>
        </w:rPr>
      </w:pPr>
      <w:r w:rsidRPr="00603D30">
        <w:rPr>
          <w:rFonts w:asciiTheme="minorHAnsi" w:hAnsiTheme="minorHAnsi" w:cstheme="minorHAnsi"/>
          <w:sz w:val="20"/>
        </w:rPr>
        <w:t>Calibrated Equipment List (8.10)</w:t>
      </w:r>
    </w:p>
    <w:p w14:paraId="7D11F311" w14:textId="70BAAB73" w:rsidR="00D77996" w:rsidRDefault="00D77996" w:rsidP="0076514B">
      <w:pPr>
        <w:pStyle w:val="ListParagraph"/>
        <w:widowControl w:val="0"/>
        <w:numPr>
          <w:ilvl w:val="2"/>
          <w:numId w:val="11"/>
        </w:numPr>
        <w:tabs>
          <w:tab w:val="left" w:pos="821"/>
        </w:tabs>
        <w:autoSpaceDE w:val="0"/>
        <w:autoSpaceDN w:val="0"/>
        <w:spacing w:before="48"/>
        <w:ind w:left="821"/>
        <w:contextualSpacing w:val="0"/>
        <w:rPr>
          <w:sz w:val="20"/>
          <w:szCs w:val="20"/>
        </w:rPr>
      </w:pPr>
      <w:r>
        <w:rPr>
          <w:sz w:val="20"/>
          <w:szCs w:val="20"/>
        </w:rPr>
        <w:br w:type="page"/>
      </w:r>
    </w:p>
    <w:p w14:paraId="7DB1F14C" w14:textId="1B28B083" w:rsidR="00FB26E2" w:rsidRDefault="00FB26E2" w:rsidP="008E09BB">
      <w:pPr>
        <w:jc w:val="center"/>
        <w:rPr>
          <w:rFonts w:ascii="Calibri"/>
          <w:b/>
          <w:sz w:val="20"/>
        </w:rPr>
      </w:pPr>
      <w:bookmarkStart w:id="11" w:name="ELEMENT_G"/>
      <w:bookmarkEnd w:id="11"/>
      <w:r>
        <w:rPr>
          <w:rFonts w:ascii="Calibri"/>
          <w:b/>
          <w:sz w:val="40"/>
        </w:rPr>
        <w:lastRenderedPageBreak/>
        <w:t xml:space="preserve">Element G </w:t>
      </w:r>
      <w:r>
        <w:rPr>
          <w:rFonts w:ascii="Calibri"/>
          <w:b/>
          <w:sz w:val="20"/>
        </w:rPr>
        <w:t>(MQR-PSD-1</w:t>
      </w:r>
      <w:r w:rsidR="00D56134">
        <w:rPr>
          <w:rFonts w:ascii="Calibri"/>
          <w:b/>
          <w:sz w:val="20"/>
        </w:rPr>
        <w:t>,</w:t>
      </w:r>
      <w:r w:rsidR="007B50A6">
        <w:rPr>
          <w:rFonts w:ascii="Calibri"/>
          <w:b/>
          <w:sz w:val="20"/>
        </w:rPr>
        <w:t xml:space="preserve"> 8.11</w:t>
      </w:r>
      <w:r w:rsidR="008E09BB">
        <w:rPr>
          <w:rFonts w:ascii="Calibri"/>
          <w:b/>
          <w:sz w:val="20"/>
        </w:rPr>
        <w:t>.</w:t>
      </w:r>
      <w:r>
        <w:rPr>
          <w:rFonts w:ascii="Calibri"/>
          <w:b/>
          <w:sz w:val="20"/>
        </w:rPr>
        <w:t>)</w:t>
      </w:r>
    </w:p>
    <w:p w14:paraId="2E82E80C" w14:textId="275A84A6" w:rsidR="00FB26E2" w:rsidRPr="003B4549" w:rsidRDefault="00D13CFB" w:rsidP="008E09BB">
      <w:pPr>
        <w:pStyle w:val="Heading1"/>
        <w:spacing w:before="0"/>
        <w:ind w:left="0" w:right="0"/>
        <w:rPr>
          <w:sz w:val="36"/>
          <w:szCs w:val="36"/>
        </w:rPr>
      </w:pPr>
      <w:r w:rsidRPr="00D13CFB">
        <w:rPr>
          <w:sz w:val="36"/>
          <w:szCs w:val="36"/>
        </w:rPr>
        <w:t>Technical Data Rights Certification Statement</w:t>
      </w:r>
    </w:p>
    <w:p w14:paraId="6F0CDC83" w14:textId="77777777" w:rsidR="00FB26E2" w:rsidRPr="007D5181" w:rsidRDefault="00FB26E2" w:rsidP="00834336">
      <w:pPr>
        <w:rPr>
          <w:rFonts w:ascii="Arial" w:hAnsi="Arial" w:cs="Arial"/>
          <w:sz w:val="20"/>
          <w:szCs w:val="20"/>
        </w:rPr>
      </w:pPr>
    </w:p>
    <w:p w14:paraId="3DD66346" w14:textId="77777777" w:rsidR="00FB26E2" w:rsidRDefault="00FB26E2" w:rsidP="00322D29">
      <w:pPr>
        <w:pStyle w:val="Heading2"/>
        <w:numPr>
          <w:ilvl w:val="1"/>
          <w:numId w:val="11"/>
        </w:numPr>
        <w:tabs>
          <w:tab w:val="left" w:pos="605"/>
        </w:tabs>
      </w:pPr>
      <w:r>
        <w:t>Element G,</w:t>
      </w:r>
      <w:r>
        <w:rPr>
          <w:spacing w:val="-4"/>
        </w:rPr>
        <w:t xml:space="preserve"> </w:t>
      </w:r>
      <w:r>
        <w:t>Contents</w:t>
      </w:r>
    </w:p>
    <w:p w14:paraId="430505D8" w14:textId="6042D169" w:rsidR="00FB26E2" w:rsidRPr="00603D30" w:rsidRDefault="00F5741F" w:rsidP="00F5741F">
      <w:pPr>
        <w:pStyle w:val="ListParagraph"/>
        <w:widowControl w:val="0"/>
        <w:numPr>
          <w:ilvl w:val="2"/>
          <w:numId w:val="11"/>
        </w:numPr>
        <w:tabs>
          <w:tab w:val="left" w:pos="821"/>
        </w:tabs>
        <w:autoSpaceDE w:val="0"/>
        <w:autoSpaceDN w:val="0"/>
        <w:spacing w:before="33"/>
        <w:rPr>
          <w:rFonts w:asciiTheme="minorHAnsi" w:hAnsiTheme="minorHAnsi" w:cstheme="minorHAnsi"/>
        </w:rPr>
      </w:pPr>
      <w:r w:rsidRPr="00F5741F">
        <w:rPr>
          <w:rFonts w:asciiTheme="minorHAnsi" w:hAnsiTheme="minorHAnsi" w:cstheme="minorHAnsi"/>
        </w:rPr>
        <w:t xml:space="preserve">Technical Data Rights Certification Statement </w:t>
      </w:r>
      <w:r>
        <w:rPr>
          <w:rFonts w:asciiTheme="minorHAnsi" w:hAnsiTheme="minorHAnsi" w:cstheme="minorHAnsi"/>
        </w:rPr>
        <w:t xml:space="preserve"> (</w:t>
      </w:r>
      <w:r w:rsidR="00D13CFB" w:rsidRPr="00603D30">
        <w:rPr>
          <w:rFonts w:asciiTheme="minorHAnsi" w:hAnsiTheme="minorHAnsi" w:cstheme="minorHAnsi"/>
        </w:rPr>
        <w:t>Appendix E</w:t>
      </w:r>
      <w:r>
        <w:rPr>
          <w:rFonts w:asciiTheme="minorHAnsi" w:hAnsiTheme="minorHAnsi" w:cstheme="minorHAnsi"/>
        </w:rPr>
        <w:t>)</w:t>
      </w:r>
      <w:r w:rsidR="005077C4" w:rsidRPr="00603D30">
        <w:rPr>
          <w:rFonts w:asciiTheme="minorHAnsi" w:hAnsiTheme="minorHAnsi" w:cstheme="minorHAnsi"/>
          <w:sz w:val="20"/>
        </w:rPr>
        <w:br w:type="page"/>
      </w:r>
    </w:p>
    <w:p w14:paraId="40806179" w14:textId="2C6680F0" w:rsidR="00FB26E2" w:rsidRDefault="00FB26E2" w:rsidP="008E09BB">
      <w:pPr>
        <w:jc w:val="center"/>
        <w:rPr>
          <w:rFonts w:ascii="Calibri"/>
          <w:b/>
          <w:sz w:val="20"/>
        </w:rPr>
      </w:pPr>
      <w:bookmarkStart w:id="12" w:name="ELEMENT_H"/>
      <w:bookmarkEnd w:id="12"/>
      <w:r>
        <w:rPr>
          <w:rFonts w:ascii="Calibri"/>
          <w:b/>
          <w:sz w:val="40"/>
        </w:rPr>
        <w:lastRenderedPageBreak/>
        <w:t xml:space="preserve">Element H </w:t>
      </w:r>
      <w:r>
        <w:rPr>
          <w:rFonts w:ascii="Calibri"/>
          <w:b/>
          <w:sz w:val="20"/>
        </w:rPr>
        <w:t>(MQR-PSD-1</w:t>
      </w:r>
      <w:r w:rsidR="00D56134">
        <w:rPr>
          <w:rFonts w:ascii="Calibri"/>
          <w:b/>
          <w:sz w:val="20"/>
        </w:rPr>
        <w:t>,</w:t>
      </w:r>
      <w:r w:rsidR="00377712">
        <w:rPr>
          <w:rFonts w:ascii="Calibri"/>
          <w:b/>
          <w:sz w:val="20"/>
        </w:rPr>
        <w:t xml:space="preserve"> 8.12</w:t>
      </w:r>
      <w:r w:rsidR="008E09BB">
        <w:rPr>
          <w:rFonts w:ascii="Calibri"/>
          <w:b/>
          <w:sz w:val="20"/>
        </w:rPr>
        <w:t>.</w:t>
      </w:r>
      <w:r>
        <w:rPr>
          <w:rFonts w:ascii="Calibri"/>
          <w:b/>
          <w:sz w:val="20"/>
        </w:rPr>
        <w:t>)</w:t>
      </w:r>
    </w:p>
    <w:p w14:paraId="18283CD8" w14:textId="7AD3C6DC" w:rsidR="00FB26E2" w:rsidRPr="003B4549" w:rsidRDefault="00C13FD2" w:rsidP="008E09BB">
      <w:pPr>
        <w:pStyle w:val="Heading1"/>
        <w:spacing w:before="0"/>
        <w:ind w:left="0" w:right="0"/>
        <w:rPr>
          <w:sz w:val="36"/>
          <w:szCs w:val="36"/>
        </w:rPr>
      </w:pPr>
      <w:r w:rsidRPr="00C13FD2">
        <w:rPr>
          <w:sz w:val="36"/>
          <w:szCs w:val="36"/>
        </w:rPr>
        <w:t>License Agreements</w:t>
      </w:r>
    </w:p>
    <w:p w14:paraId="53E000A2" w14:textId="77777777" w:rsidR="008D620D" w:rsidRPr="007D5181" w:rsidRDefault="008D620D" w:rsidP="00834336">
      <w:pPr>
        <w:rPr>
          <w:rFonts w:ascii="Arial" w:hAnsi="Arial" w:cs="Arial"/>
          <w:sz w:val="20"/>
          <w:szCs w:val="20"/>
        </w:rPr>
      </w:pPr>
    </w:p>
    <w:p w14:paraId="53851B98" w14:textId="2DEB1FE5" w:rsidR="00FB26E2" w:rsidRDefault="00FB26E2" w:rsidP="008D7A9D">
      <w:pPr>
        <w:pStyle w:val="Heading2"/>
        <w:numPr>
          <w:ilvl w:val="0"/>
          <w:numId w:val="26"/>
        </w:numPr>
        <w:tabs>
          <w:tab w:val="left" w:pos="821"/>
        </w:tabs>
      </w:pPr>
      <w:r>
        <w:t>Element H,</w:t>
      </w:r>
      <w:r>
        <w:rPr>
          <w:spacing w:val="-4"/>
        </w:rPr>
        <w:t xml:space="preserve"> </w:t>
      </w:r>
      <w:r>
        <w:t>Contents</w:t>
      </w:r>
    </w:p>
    <w:p w14:paraId="348080C5" w14:textId="63AE2F98" w:rsidR="00C13FD2" w:rsidRPr="00603D30" w:rsidRDefault="00C13FD2" w:rsidP="008D7A9D">
      <w:pPr>
        <w:pStyle w:val="ListParagraph"/>
        <w:widowControl w:val="0"/>
        <w:numPr>
          <w:ilvl w:val="2"/>
          <w:numId w:val="35"/>
        </w:numPr>
        <w:tabs>
          <w:tab w:val="left" w:pos="900"/>
        </w:tabs>
        <w:autoSpaceDE w:val="0"/>
        <w:autoSpaceDN w:val="0"/>
        <w:spacing w:before="48"/>
        <w:contextualSpacing w:val="0"/>
        <w:rPr>
          <w:rFonts w:asciiTheme="minorHAnsi" w:hAnsiTheme="minorHAnsi" w:cstheme="minorHAnsi"/>
          <w:i/>
        </w:rPr>
      </w:pPr>
      <w:r w:rsidRPr="00603D30">
        <w:rPr>
          <w:rFonts w:asciiTheme="minorHAnsi" w:hAnsiTheme="minorHAnsi" w:cstheme="minorHAnsi"/>
          <w:sz w:val="20"/>
        </w:rPr>
        <w:t>License</w:t>
      </w:r>
      <w:r w:rsidR="00DB232A" w:rsidRPr="00603D30">
        <w:rPr>
          <w:rFonts w:asciiTheme="minorHAnsi" w:hAnsiTheme="minorHAnsi" w:cstheme="minorHAnsi"/>
          <w:sz w:val="20"/>
        </w:rPr>
        <w:t>e</w:t>
      </w:r>
      <w:r w:rsidRPr="00603D30">
        <w:rPr>
          <w:rFonts w:asciiTheme="minorHAnsi" w:hAnsiTheme="minorHAnsi" w:cstheme="minorHAnsi"/>
          <w:sz w:val="20"/>
        </w:rPr>
        <w:t xml:space="preserve"> Agreement</w:t>
      </w:r>
      <w:r w:rsidR="00377712" w:rsidRPr="00603D30">
        <w:rPr>
          <w:rFonts w:asciiTheme="minorHAnsi" w:hAnsiTheme="minorHAnsi" w:cstheme="minorHAnsi"/>
          <w:sz w:val="20"/>
        </w:rPr>
        <w:t xml:space="preserve"> </w:t>
      </w:r>
      <w:r w:rsidR="007E4CC9" w:rsidRPr="00603D30">
        <w:rPr>
          <w:rFonts w:asciiTheme="minorHAnsi" w:hAnsiTheme="minorHAnsi" w:cstheme="minorHAnsi"/>
          <w:sz w:val="20"/>
        </w:rPr>
        <w:t>(8.12)</w:t>
      </w:r>
    </w:p>
    <w:p w14:paraId="40D8C448" w14:textId="1D205F79" w:rsidR="00FB26E2" w:rsidRPr="005077C4" w:rsidRDefault="005077C4" w:rsidP="008D7A9D">
      <w:pPr>
        <w:pStyle w:val="ListParagraph"/>
        <w:widowControl w:val="0"/>
        <w:numPr>
          <w:ilvl w:val="2"/>
          <w:numId w:val="35"/>
        </w:numPr>
        <w:tabs>
          <w:tab w:val="left" w:pos="900"/>
        </w:tabs>
        <w:autoSpaceDE w:val="0"/>
        <w:autoSpaceDN w:val="0"/>
        <w:spacing w:before="48"/>
        <w:ind w:left="900"/>
        <w:contextualSpacing w:val="0"/>
        <w:rPr>
          <w:rFonts w:ascii="Arial"/>
          <w:i/>
        </w:rPr>
      </w:pPr>
      <w:r>
        <w:rPr>
          <w:rFonts w:ascii="Arial"/>
          <w:i/>
        </w:rPr>
        <w:br w:type="page"/>
      </w:r>
    </w:p>
    <w:p w14:paraId="2412011D" w14:textId="4BA67CA9" w:rsidR="005077C4" w:rsidRDefault="003B4549" w:rsidP="008E09BB">
      <w:pPr>
        <w:jc w:val="center"/>
        <w:rPr>
          <w:rFonts w:ascii="Calibri"/>
          <w:b/>
          <w:sz w:val="20"/>
        </w:rPr>
      </w:pPr>
      <w:bookmarkStart w:id="13" w:name="ELEMENT_I"/>
      <w:bookmarkEnd w:id="13"/>
      <w:r>
        <w:rPr>
          <w:rFonts w:ascii="Calibri"/>
          <w:b/>
          <w:sz w:val="40"/>
        </w:rPr>
        <w:lastRenderedPageBreak/>
        <w:t>Element</w:t>
      </w:r>
      <w:r w:rsidR="005077C4">
        <w:rPr>
          <w:rFonts w:ascii="Calibri"/>
          <w:b/>
          <w:sz w:val="40"/>
        </w:rPr>
        <w:t xml:space="preserve"> I </w:t>
      </w:r>
      <w:r w:rsidR="005077C4">
        <w:rPr>
          <w:rFonts w:ascii="Calibri"/>
          <w:b/>
          <w:sz w:val="20"/>
        </w:rPr>
        <w:t>(MQR-PSD-1</w:t>
      </w:r>
      <w:r w:rsidR="00D56134">
        <w:rPr>
          <w:rFonts w:ascii="Calibri"/>
          <w:b/>
          <w:sz w:val="20"/>
        </w:rPr>
        <w:t>,</w:t>
      </w:r>
      <w:r w:rsidR="00A81965">
        <w:rPr>
          <w:rFonts w:ascii="Calibri"/>
          <w:b/>
          <w:sz w:val="20"/>
        </w:rPr>
        <w:t xml:space="preserve"> 8.13</w:t>
      </w:r>
      <w:r w:rsidR="008E09BB">
        <w:rPr>
          <w:rFonts w:ascii="Calibri"/>
          <w:b/>
          <w:sz w:val="20"/>
        </w:rPr>
        <w:t>.</w:t>
      </w:r>
      <w:r w:rsidR="005077C4">
        <w:rPr>
          <w:rFonts w:ascii="Calibri"/>
          <w:b/>
          <w:sz w:val="20"/>
        </w:rPr>
        <w:t>)</w:t>
      </w:r>
    </w:p>
    <w:p w14:paraId="61C16F3A" w14:textId="3678B5F1" w:rsidR="005077C4" w:rsidRPr="003B4549" w:rsidRDefault="00A81965" w:rsidP="008E09BB">
      <w:pPr>
        <w:pStyle w:val="Heading1"/>
        <w:spacing w:before="0"/>
        <w:ind w:left="0" w:right="0"/>
        <w:rPr>
          <w:sz w:val="36"/>
          <w:szCs w:val="36"/>
        </w:rPr>
      </w:pPr>
      <w:r w:rsidRPr="00A81965">
        <w:rPr>
          <w:sz w:val="36"/>
          <w:szCs w:val="36"/>
        </w:rPr>
        <w:t>Government Quality Assurance Compliance</w:t>
      </w:r>
    </w:p>
    <w:p w14:paraId="54D4FF07" w14:textId="77777777" w:rsidR="005077C4" w:rsidRDefault="005077C4" w:rsidP="00BB472C">
      <w:pPr>
        <w:pStyle w:val="BodyText"/>
        <w:jc w:val="center"/>
        <w:rPr>
          <w:b/>
          <w:sz w:val="24"/>
          <w:szCs w:val="24"/>
        </w:rPr>
      </w:pPr>
    </w:p>
    <w:p w14:paraId="70F0DB34" w14:textId="135A0A75" w:rsidR="005077C4" w:rsidRPr="005077C4" w:rsidRDefault="005077C4" w:rsidP="001A2647">
      <w:pPr>
        <w:pStyle w:val="Heading2"/>
        <w:numPr>
          <w:ilvl w:val="0"/>
          <w:numId w:val="36"/>
        </w:numPr>
      </w:pPr>
      <w:r>
        <w:t>Element I</w:t>
      </w:r>
      <w:r w:rsidRPr="005077C4">
        <w:t>,</w:t>
      </w:r>
      <w:r w:rsidRPr="005077C4">
        <w:rPr>
          <w:spacing w:val="-8"/>
        </w:rPr>
        <w:t xml:space="preserve"> </w:t>
      </w:r>
      <w:r w:rsidRPr="005077C4">
        <w:t>Contents</w:t>
      </w:r>
    </w:p>
    <w:p w14:paraId="63165E10" w14:textId="725F8963" w:rsidR="007E4CC9" w:rsidRPr="00603D30" w:rsidRDefault="007E4CC9" w:rsidP="008D7A9D">
      <w:pPr>
        <w:pStyle w:val="ListParagraph"/>
        <w:widowControl w:val="0"/>
        <w:numPr>
          <w:ilvl w:val="2"/>
          <w:numId w:val="32"/>
        </w:numPr>
        <w:tabs>
          <w:tab w:val="left" w:pos="821"/>
        </w:tabs>
        <w:autoSpaceDE w:val="0"/>
        <w:autoSpaceDN w:val="0"/>
        <w:spacing w:before="48"/>
        <w:contextualSpacing w:val="0"/>
        <w:rPr>
          <w:rFonts w:asciiTheme="minorHAnsi" w:hAnsiTheme="minorHAnsi" w:cstheme="minorHAnsi"/>
        </w:rPr>
      </w:pPr>
      <w:r w:rsidRPr="00603D30">
        <w:rPr>
          <w:rFonts w:asciiTheme="minorHAnsi" w:hAnsiTheme="minorHAnsi" w:cstheme="minorHAnsi"/>
          <w:sz w:val="20"/>
          <w:szCs w:val="20"/>
        </w:rPr>
        <w:t>Government Quality Assurance Compliance</w:t>
      </w:r>
      <w:r w:rsidR="00567655" w:rsidRPr="00603D30">
        <w:rPr>
          <w:rFonts w:asciiTheme="minorHAnsi" w:hAnsiTheme="minorHAnsi" w:cstheme="minorHAnsi"/>
          <w:sz w:val="20"/>
          <w:szCs w:val="20"/>
        </w:rPr>
        <w:t xml:space="preserve"> (8.13.1)</w:t>
      </w:r>
    </w:p>
    <w:p w14:paraId="6C237589" w14:textId="0A0CADF4" w:rsidR="005077C4" w:rsidRDefault="005077C4" w:rsidP="008D7A9D">
      <w:pPr>
        <w:pStyle w:val="ListParagraph"/>
        <w:widowControl w:val="0"/>
        <w:numPr>
          <w:ilvl w:val="2"/>
          <w:numId w:val="32"/>
        </w:numPr>
        <w:tabs>
          <w:tab w:val="left" w:pos="821"/>
        </w:tabs>
        <w:autoSpaceDE w:val="0"/>
        <w:autoSpaceDN w:val="0"/>
        <w:spacing w:before="48"/>
        <w:ind w:left="821"/>
        <w:contextualSpacing w:val="0"/>
      </w:pPr>
      <w:r>
        <w:br w:type="page"/>
      </w:r>
    </w:p>
    <w:p w14:paraId="4C9458F7" w14:textId="45B4AA29" w:rsidR="0079355D" w:rsidRDefault="0079355D" w:rsidP="008E09BB">
      <w:pPr>
        <w:jc w:val="center"/>
        <w:rPr>
          <w:rFonts w:ascii="Calibri"/>
          <w:b/>
          <w:sz w:val="20"/>
        </w:rPr>
      </w:pPr>
      <w:bookmarkStart w:id="14" w:name="ELEMENT_J"/>
      <w:bookmarkEnd w:id="14"/>
      <w:r>
        <w:rPr>
          <w:rFonts w:ascii="Calibri"/>
          <w:b/>
          <w:sz w:val="40"/>
        </w:rPr>
        <w:lastRenderedPageBreak/>
        <w:t>Element J</w:t>
      </w:r>
      <w:r w:rsidR="00531E34">
        <w:rPr>
          <w:rFonts w:ascii="Calibri"/>
          <w:b/>
          <w:sz w:val="40"/>
        </w:rPr>
        <w:t xml:space="preserve"> </w:t>
      </w:r>
      <w:r>
        <w:rPr>
          <w:rFonts w:ascii="Calibri"/>
          <w:b/>
          <w:sz w:val="20"/>
        </w:rPr>
        <w:t>(MSQR-PSD-1</w:t>
      </w:r>
      <w:r w:rsidR="00D56134">
        <w:rPr>
          <w:rFonts w:ascii="Calibri"/>
          <w:b/>
          <w:sz w:val="20"/>
        </w:rPr>
        <w:t>,</w:t>
      </w:r>
      <w:r w:rsidR="00E41359">
        <w:rPr>
          <w:rFonts w:ascii="Calibri"/>
          <w:b/>
          <w:sz w:val="20"/>
        </w:rPr>
        <w:t xml:space="preserve"> 8.14</w:t>
      </w:r>
      <w:r w:rsidR="008E09BB">
        <w:rPr>
          <w:rFonts w:ascii="Calibri"/>
          <w:b/>
          <w:sz w:val="20"/>
        </w:rPr>
        <w:t>.</w:t>
      </w:r>
      <w:r>
        <w:rPr>
          <w:rFonts w:ascii="Calibri"/>
          <w:b/>
          <w:sz w:val="20"/>
        </w:rPr>
        <w:t>)</w:t>
      </w:r>
    </w:p>
    <w:p w14:paraId="7225DA96" w14:textId="025F9018" w:rsidR="0079355D" w:rsidRDefault="00E41359" w:rsidP="007F20F6">
      <w:pPr>
        <w:pStyle w:val="Heading1"/>
      </w:pPr>
      <w:r w:rsidRPr="00E41359">
        <w:t>Similarities/Differences Summary</w:t>
      </w:r>
    </w:p>
    <w:p w14:paraId="313FAB0C" w14:textId="77777777" w:rsidR="0006609B" w:rsidRPr="0079355D" w:rsidRDefault="0006609B" w:rsidP="00C916F7">
      <w:pPr>
        <w:rPr>
          <w:rFonts w:ascii="Arial" w:hAnsi="Arial" w:cs="Arial"/>
          <w:sz w:val="20"/>
          <w:szCs w:val="20"/>
        </w:rPr>
      </w:pPr>
    </w:p>
    <w:p w14:paraId="7835ABE6" w14:textId="77777777" w:rsidR="0079355D" w:rsidRDefault="0079355D" w:rsidP="005E70E6">
      <w:pPr>
        <w:pStyle w:val="Heading2"/>
        <w:numPr>
          <w:ilvl w:val="0"/>
          <w:numId w:val="37"/>
        </w:numPr>
      </w:pPr>
      <w:r>
        <w:t>Element J,</w:t>
      </w:r>
      <w:r>
        <w:rPr>
          <w:spacing w:val="-3"/>
        </w:rPr>
        <w:t xml:space="preserve"> </w:t>
      </w:r>
      <w:r>
        <w:t>Contents</w:t>
      </w:r>
    </w:p>
    <w:p w14:paraId="3E1094E2" w14:textId="3623D8FF" w:rsidR="002C0E62" w:rsidRPr="00603D30" w:rsidRDefault="00E41359" w:rsidP="007F20F6">
      <w:pPr>
        <w:pStyle w:val="BodyText"/>
        <w:numPr>
          <w:ilvl w:val="1"/>
          <w:numId w:val="37"/>
        </w:numPr>
        <w:rPr>
          <w:i/>
          <w:color w:val="000000"/>
        </w:rPr>
      </w:pPr>
      <w:r w:rsidRPr="00603D30">
        <w:t>Similarities/Differences Matrix</w:t>
      </w:r>
      <w:r w:rsidR="00DA3EE5" w:rsidRPr="00603D30">
        <w:t xml:space="preserve"> (8.</w:t>
      </w:r>
      <w:r w:rsidRPr="00603D30">
        <w:t>14</w:t>
      </w:r>
      <w:r w:rsidR="00567655" w:rsidRPr="00603D30">
        <w:t>.1</w:t>
      </w:r>
      <w:r w:rsidR="00DA3EE5" w:rsidRPr="00603D30">
        <w:t>)</w:t>
      </w:r>
      <w:r w:rsidR="00C916F7" w:rsidRPr="00603D30">
        <w:rPr>
          <w:color w:val="000000"/>
        </w:rPr>
        <w:br w:type="page"/>
      </w:r>
    </w:p>
    <w:p w14:paraId="500B8DAB" w14:textId="565264C0" w:rsidR="007D4A2A" w:rsidRDefault="007D4A2A" w:rsidP="008E09BB">
      <w:pPr>
        <w:jc w:val="center"/>
        <w:rPr>
          <w:rFonts w:ascii="Calibri"/>
          <w:b/>
          <w:sz w:val="20"/>
        </w:rPr>
      </w:pPr>
      <w:bookmarkStart w:id="15" w:name="ELEMENT_K"/>
      <w:bookmarkEnd w:id="15"/>
      <w:r>
        <w:rPr>
          <w:rFonts w:ascii="Calibri"/>
          <w:b/>
          <w:sz w:val="40"/>
        </w:rPr>
        <w:lastRenderedPageBreak/>
        <w:t xml:space="preserve">Element K </w:t>
      </w:r>
      <w:r>
        <w:rPr>
          <w:rFonts w:ascii="Calibri"/>
          <w:b/>
          <w:sz w:val="20"/>
        </w:rPr>
        <w:t>(MQR-PSD-1</w:t>
      </w:r>
      <w:r w:rsidR="00D56134">
        <w:rPr>
          <w:rFonts w:ascii="Calibri"/>
          <w:b/>
          <w:sz w:val="20"/>
        </w:rPr>
        <w:t>,</w:t>
      </w:r>
      <w:r w:rsidR="008D7A9D">
        <w:rPr>
          <w:rFonts w:ascii="Calibri"/>
          <w:b/>
          <w:sz w:val="20"/>
        </w:rPr>
        <w:t xml:space="preserve"> 8.15</w:t>
      </w:r>
      <w:r w:rsidR="008E09BB">
        <w:rPr>
          <w:rFonts w:ascii="Calibri"/>
          <w:b/>
          <w:sz w:val="20"/>
        </w:rPr>
        <w:t>.</w:t>
      </w:r>
      <w:r>
        <w:rPr>
          <w:rFonts w:ascii="Calibri"/>
          <w:b/>
          <w:sz w:val="20"/>
        </w:rPr>
        <w:t>)</w:t>
      </w:r>
    </w:p>
    <w:p w14:paraId="6646BC19" w14:textId="5FEBDA44" w:rsidR="007D4A2A" w:rsidRPr="003B4549" w:rsidRDefault="00E41359" w:rsidP="008E09BB">
      <w:pPr>
        <w:pStyle w:val="Heading1"/>
        <w:spacing w:before="0"/>
        <w:ind w:left="0" w:right="0"/>
        <w:rPr>
          <w:sz w:val="36"/>
          <w:szCs w:val="36"/>
        </w:rPr>
      </w:pPr>
      <w:r w:rsidRPr="00E41359">
        <w:rPr>
          <w:sz w:val="36"/>
          <w:szCs w:val="36"/>
        </w:rPr>
        <w:t>Similar Item Technical Data</w:t>
      </w:r>
    </w:p>
    <w:p w14:paraId="42AB0943" w14:textId="77777777" w:rsidR="001C5F44" w:rsidRPr="007D4A2A" w:rsidRDefault="001C5F44" w:rsidP="00B63CDA">
      <w:pPr>
        <w:rPr>
          <w:rFonts w:ascii="Arial" w:hAnsi="Arial" w:cs="Arial"/>
          <w:sz w:val="20"/>
          <w:szCs w:val="20"/>
        </w:rPr>
      </w:pPr>
    </w:p>
    <w:p w14:paraId="3B1622AA" w14:textId="77777777" w:rsidR="007D4A2A" w:rsidRPr="007D4A2A" w:rsidRDefault="007D4A2A" w:rsidP="005E70E6">
      <w:pPr>
        <w:pStyle w:val="Heading2"/>
        <w:numPr>
          <w:ilvl w:val="0"/>
          <w:numId w:val="38"/>
        </w:numPr>
      </w:pPr>
      <w:r w:rsidRPr="007D4A2A">
        <w:t>Element K,</w:t>
      </w:r>
      <w:r w:rsidRPr="007D4A2A">
        <w:rPr>
          <w:spacing w:val="-8"/>
        </w:rPr>
        <w:t xml:space="preserve"> </w:t>
      </w:r>
      <w:r w:rsidRPr="007D4A2A">
        <w:t>Contents</w:t>
      </w:r>
    </w:p>
    <w:p w14:paraId="5B3CB337" w14:textId="04C5DDA9" w:rsidR="00567655" w:rsidRPr="00603D30" w:rsidRDefault="00567655" w:rsidP="008D7A9D">
      <w:pPr>
        <w:pStyle w:val="ListParagraph"/>
        <w:widowControl w:val="0"/>
        <w:numPr>
          <w:ilvl w:val="2"/>
          <w:numId w:val="31"/>
        </w:numPr>
        <w:tabs>
          <w:tab w:val="left" w:pos="614"/>
        </w:tabs>
        <w:autoSpaceDE w:val="0"/>
        <w:autoSpaceDN w:val="0"/>
        <w:spacing w:before="43"/>
        <w:ind w:left="691" w:hanging="230"/>
        <w:contextualSpacing w:val="0"/>
        <w:rPr>
          <w:rFonts w:asciiTheme="minorHAnsi" w:hAnsiTheme="minorHAnsi" w:cstheme="minorHAnsi"/>
          <w:sz w:val="20"/>
        </w:rPr>
      </w:pPr>
      <w:r w:rsidRPr="00603D30">
        <w:rPr>
          <w:rFonts w:asciiTheme="minorHAnsi" w:hAnsiTheme="minorHAnsi" w:cstheme="minorHAnsi"/>
          <w:sz w:val="20"/>
        </w:rPr>
        <w:t>Similar Item  (8.15.1)</w:t>
      </w:r>
    </w:p>
    <w:p w14:paraId="156AD4CE" w14:textId="579C528D" w:rsidR="007D4A2A" w:rsidRDefault="007D4A2A" w:rsidP="008D7A9D">
      <w:pPr>
        <w:pStyle w:val="ListParagraph"/>
        <w:widowControl w:val="0"/>
        <w:numPr>
          <w:ilvl w:val="2"/>
          <w:numId w:val="31"/>
        </w:numPr>
        <w:tabs>
          <w:tab w:val="left" w:pos="614"/>
        </w:tabs>
        <w:autoSpaceDE w:val="0"/>
        <w:autoSpaceDN w:val="0"/>
        <w:spacing w:before="48"/>
        <w:ind w:left="691" w:hanging="230"/>
        <w:contextualSpacing w:val="0"/>
        <w:rPr>
          <w:rFonts w:ascii="Arial" w:hAnsi="Arial" w:cs="Arial"/>
          <w:sz w:val="20"/>
        </w:rPr>
      </w:pPr>
      <w:r>
        <w:rPr>
          <w:rFonts w:ascii="Arial" w:hAnsi="Arial" w:cs="Arial"/>
          <w:sz w:val="20"/>
        </w:rPr>
        <w:br w:type="page"/>
      </w:r>
    </w:p>
    <w:p w14:paraId="4F75B048" w14:textId="1B1850AD" w:rsidR="007D4A2A" w:rsidRDefault="007D4A2A" w:rsidP="008E09BB">
      <w:pPr>
        <w:jc w:val="center"/>
        <w:rPr>
          <w:rFonts w:ascii="Calibri"/>
          <w:b/>
          <w:sz w:val="20"/>
        </w:rPr>
      </w:pPr>
      <w:bookmarkStart w:id="16" w:name="ELEMENT_L"/>
      <w:bookmarkEnd w:id="16"/>
      <w:r>
        <w:rPr>
          <w:rFonts w:ascii="Calibri"/>
          <w:b/>
          <w:sz w:val="40"/>
        </w:rPr>
        <w:lastRenderedPageBreak/>
        <w:t xml:space="preserve">Element L </w:t>
      </w:r>
      <w:r w:rsidR="004652DF">
        <w:rPr>
          <w:rFonts w:ascii="Calibri"/>
          <w:b/>
          <w:sz w:val="20"/>
        </w:rPr>
        <w:t>(M</w:t>
      </w:r>
      <w:r>
        <w:rPr>
          <w:rFonts w:ascii="Calibri"/>
          <w:b/>
          <w:sz w:val="20"/>
        </w:rPr>
        <w:t>QR-PSD-1</w:t>
      </w:r>
      <w:r w:rsidR="00D56134">
        <w:rPr>
          <w:rFonts w:ascii="Calibri"/>
          <w:b/>
          <w:sz w:val="20"/>
        </w:rPr>
        <w:t>,</w:t>
      </w:r>
      <w:r w:rsidR="008D7A9D">
        <w:rPr>
          <w:rFonts w:ascii="Calibri"/>
          <w:b/>
          <w:sz w:val="20"/>
        </w:rPr>
        <w:t xml:space="preserve"> 8.16</w:t>
      </w:r>
      <w:r w:rsidR="008E09BB">
        <w:rPr>
          <w:rFonts w:ascii="Calibri"/>
          <w:b/>
          <w:sz w:val="20"/>
        </w:rPr>
        <w:t>.</w:t>
      </w:r>
      <w:r>
        <w:rPr>
          <w:rFonts w:ascii="Calibri"/>
          <w:b/>
          <w:sz w:val="20"/>
        </w:rPr>
        <w:t>)</w:t>
      </w:r>
    </w:p>
    <w:p w14:paraId="70F8A1A1" w14:textId="7A2A6697" w:rsidR="007D4A2A" w:rsidRPr="003B4549" w:rsidRDefault="00567655" w:rsidP="008E09BB">
      <w:pPr>
        <w:pStyle w:val="Heading1"/>
        <w:spacing w:before="0"/>
        <w:ind w:left="0" w:right="0"/>
        <w:rPr>
          <w:sz w:val="36"/>
          <w:szCs w:val="36"/>
        </w:rPr>
      </w:pPr>
      <w:r w:rsidRPr="00567655">
        <w:rPr>
          <w:sz w:val="36"/>
          <w:szCs w:val="36"/>
        </w:rPr>
        <w:t>Demonstration Production Documents</w:t>
      </w:r>
    </w:p>
    <w:p w14:paraId="0D5D97C6" w14:textId="77777777" w:rsidR="00515EC0" w:rsidRPr="0066401A" w:rsidRDefault="00515EC0" w:rsidP="006945C2">
      <w:pPr>
        <w:rPr>
          <w:rFonts w:ascii="Arial" w:hAnsi="Arial" w:cs="Arial"/>
          <w:sz w:val="20"/>
          <w:szCs w:val="20"/>
        </w:rPr>
      </w:pPr>
    </w:p>
    <w:p w14:paraId="4E8578DC" w14:textId="77777777" w:rsidR="0066401A" w:rsidRPr="003D45BD" w:rsidRDefault="0066401A" w:rsidP="005E70E6">
      <w:pPr>
        <w:pStyle w:val="Heading2"/>
        <w:numPr>
          <w:ilvl w:val="0"/>
          <w:numId w:val="39"/>
        </w:numPr>
      </w:pPr>
      <w:r w:rsidRPr="003D45BD">
        <w:t>Element L, Contents</w:t>
      </w:r>
    </w:p>
    <w:p w14:paraId="717A6902" w14:textId="71540678" w:rsidR="00E27774" w:rsidRPr="00603D30" w:rsidRDefault="00642B86" w:rsidP="00F5741F">
      <w:pPr>
        <w:numPr>
          <w:ilvl w:val="2"/>
          <w:numId w:val="41"/>
        </w:numPr>
        <w:spacing w:before="48"/>
        <w:rPr>
          <w:rFonts w:asciiTheme="minorHAnsi" w:hAnsiTheme="minorHAnsi" w:cstheme="minorHAnsi"/>
          <w:sz w:val="20"/>
          <w:szCs w:val="20"/>
        </w:rPr>
      </w:pPr>
      <w:r w:rsidRPr="00603D30">
        <w:rPr>
          <w:rFonts w:asciiTheme="minorHAnsi" w:hAnsiTheme="minorHAnsi" w:cstheme="minorHAnsi"/>
          <w:sz w:val="20"/>
          <w:szCs w:val="20"/>
        </w:rPr>
        <w:t>Demonstration</w:t>
      </w:r>
      <w:r w:rsidR="00E27774" w:rsidRPr="00603D30">
        <w:rPr>
          <w:rFonts w:asciiTheme="minorHAnsi" w:hAnsiTheme="minorHAnsi" w:cstheme="minorHAnsi"/>
          <w:sz w:val="20"/>
          <w:szCs w:val="20"/>
        </w:rPr>
        <w:t xml:space="preserve"> Travelers</w:t>
      </w:r>
      <w:r w:rsidRPr="00603D30">
        <w:rPr>
          <w:rFonts w:asciiTheme="minorHAnsi" w:hAnsiTheme="minorHAnsi" w:cstheme="minorHAnsi"/>
          <w:sz w:val="20"/>
          <w:szCs w:val="20"/>
        </w:rPr>
        <w:t xml:space="preserve"> (8.16.1</w:t>
      </w:r>
      <w:r w:rsidR="00E27774" w:rsidRPr="00603D30">
        <w:rPr>
          <w:rFonts w:asciiTheme="minorHAnsi" w:hAnsiTheme="minorHAnsi" w:cstheme="minorHAnsi"/>
          <w:sz w:val="20"/>
          <w:szCs w:val="20"/>
        </w:rPr>
        <w:t>)</w:t>
      </w:r>
    </w:p>
    <w:p w14:paraId="3E2F0BB2" w14:textId="77777777" w:rsidR="00642B86" w:rsidRPr="00603D30" w:rsidRDefault="00642B86" w:rsidP="00F5741F">
      <w:pPr>
        <w:numPr>
          <w:ilvl w:val="2"/>
          <w:numId w:val="41"/>
        </w:numPr>
        <w:spacing w:before="48"/>
        <w:ind w:left="821"/>
        <w:rPr>
          <w:rFonts w:asciiTheme="minorHAnsi" w:hAnsiTheme="minorHAnsi" w:cstheme="minorHAnsi"/>
          <w:sz w:val="20"/>
          <w:szCs w:val="20"/>
        </w:rPr>
      </w:pPr>
      <w:r w:rsidRPr="00603D30">
        <w:rPr>
          <w:rFonts w:asciiTheme="minorHAnsi" w:hAnsiTheme="minorHAnsi" w:cstheme="minorHAnsi"/>
          <w:sz w:val="20"/>
          <w:szCs w:val="20"/>
        </w:rPr>
        <w:t>Demonstration POS (8.16.1)</w:t>
      </w:r>
    </w:p>
    <w:p w14:paraId="001B70CF" w14:textId="79E7EF34" w:rsidR="0066401A" w:rsidRPr="00E27774" w:rsidRDefault="00642B86" w:rsidP="00F5741F">
      <w:pPr>
        <w:numPr>
          <w:ilvl w:val="2"/>
          <w:numId w:val="41"/>
        </w:numPr>
        <w:spacing w:before="48"/>
        <w:ind w:left="821"/>
        <w:rPr>
          <w:rFonts w:ascii="Arial" w:hAnsi="Arial" w:cs="Arial"/>
          <w:sz w:val="20"/>
          <w:szCs w:val="20"/>
        </w:rPr>
      </w:pPr>
      <w:r w:rsidRPr="00603D30">
        <w:rPr>
          <w:rFonts w:asciiTheme="minorHAnsi" w:hAnsiTheme="minorHAnsi" w:cstheme="minorHAnsi"/>
          <w:sz w:val="20"/>
          <w:szCs w:val="20"/>
        </w:rPr>
        <w:t>Demonstration IMS (8.16.1)</w:t>
      </w:r>
      <w:r w:rsidR="0066401A" w:rsidRPr="00E27774">
        <w:rPr>
          <w:rFonts w:ascii="Arial" w:hAnsi="Arial" w:cs="Arial"/>
          <w:sz w:val="20"/>
          <w:szCs w:val="20"/>
        </w:rPr>
        <w:br w:type="page"/>
      </w:r>
    </w:p>
    <w:p w14:paraId="5EEF8262" w14:textId="743EF89B" w:rsidR="006F5A1C" w:rsidRDefault="006F5A1C" w:rsidP="008E09BB">
      <w:pPr>
        <w:jc w:val="center"/>
        <w:rPr>
          <w:rFonts w:ascii="Calibri"/>
          <w:b/>
          <w:sz w:val="20"/>
        </w:rPr>
      </w:pPr>
      <w:bookmarkStart w:id="17" w:name="ELEMENT_M"/>
      <w:bookmarkEnd w:id="17"/>
      <w:r>
        <w:rPr>
          <w:rFonts w:ascii="Calibri"/>
          <w:b/>
          <w:sz w:val="40"/>
        </w:rPr>
        <w:lastRenderedPageBreak/>
        <w:t xml:space="preserve">Element M </w:t>
      </w:r>
      <w:r>
        <w:rPr>
          <w:rFonts w:ascii="Calibri"/>
          <w:b/>
          <w:sz w:val="20"/>
        </w:rPr>
        <w:t>(MQR-PSD-1</w:t>
      </w:r>
      <w:r w:rsidR="00D56134">
        <w:rPr>
          <w:rFonts w:ascii="Calibri"/>
          <w:b/>
          <w:sz w:val="20"/>
        </w:rPr>
        <w:t>,</w:t>
      </w:r>
      <w:r>
        <w:rPr>
          <w:rFonts w:ascii="Calibri"/>
          <w:b/>
          <w:sz w:val="20"/>
        </w:rPr>
        <w:t xml:space="preserve"> 8.1</w:t>
      </w:r>
      <w:r w:rsidR="00642B86">
        <w:rPr>
          <w:rFonts w:ascii="Calibri"/>
          <w:b/>
          <w:sz w:val="20"/>
        </w:rPr>
        <w:t>7</w:t>
      </w:r>
      <w:r w:rsidR="008E09BB">
        <w:rPr>
          <w:rFonts w:ascii="Calibri"/>
          <w:b/>
          <w:sz w:val="20"/>
        </w:rPr>
        <w:t>.</w:t>
      </w:r>
      <w:r>
        <w:rPr>
          <w:rFonts w:ascii="Calibri"/>
          <w:b/>
          <w:sz w:val="20"/>
        </w:rPr>
        <w:t>)</w:t>
      </w:r>
    </w:p>
    <w:p w14:paraId="13047B02" w14:textId="22F5F753" w:rsidR="006F5A1C" w:rsidRPr="006F5A1C" w:rsidRDefault="00642B86" w:rsidP="00C828E1">
      <w:pPr>
        <w:pStyle w:val="Heading1"/>
        <w:spacing w:before="0"/>
        <w:ind w:left="0" w:right="0"/>
        <w:rPr>
          <w:rFonts w:ascii="Arial" w:hAnsi="Arial" w:cs="Arial"/>
          <w:sz w:val="20"/>
          <w:szCs w:val="20"/>
        </w:rPr>
      </w:pPr>
      <w:r w:rsidRPr="00642B86">
        <w:rPr>
          <w:sz w:val="36"/>
          <w:szCs w:val="36"/>
        </w:rPr>
        <w:t>Purchase Orders and Shipping Documents</w:t>
      </w:r>
      <w:r w:rsidRPr="00642B86">
        <w:rPr>
          <w:sz w:val="36"/>
          <w:szCs w:val="36"/>
        </w:rPr>
        <w:cr/>
      </w:r>
    </w:p>
    <w:p w14:paraId="2DEFA756" w14:textId="77777777" w:rsidR="006F5A1C" w:rsidRPr="008D7A9D" w:rsidRDefault="006F5A1C" w:rsidP="005E70E6">
      <w:pPr>
        <w:pStyle w:val="Heading2"/>
        <w:numPr>
          <w:ilvl w:val="0"/>
          <w:numId w:val="40"/>
        </w:numPr>
      </w:pPr>
      <w:r w:rsidRPr="008D7A9D">
        <w:t>Element M, Contents</w:t>
      </w:r>
    </w:p>
    <w:p w14:paraId="2D3838D6" w14:textId="15611012" w:rsidR="00642B86" w:rsidRPr="00603D30" w:rsidRDefault="00642B86" w:rsidP="00F5741F">
      <w:pPr>
        <w:pStyle w:val="ListParagraph"/>
        <w:widowControl w:val="0"/>
        <w:numPr>
          <w:ilvl w:val="2"/>
          <w:numId w:val="42"/>
        </w:numPr>
        <w:tabs>
          <w:tab w:val="left" w:pos="820"/>
          <w:tab w:val="left" w:pos="821"/>
        </w:tabs>
        <w:autoSpaceDE w:val="0"/>
        <w:autoSpaceDN w:val="0"/>
        <w:spacing w:before="48"/>
        <w:contextualSpacing w:val="0"/>
        <w:rPr>
          <w:rFonts w:asciiTheme="minorHAnsi" w:hAnsiTheme="minorHAnsi" w:cstheme="minorHAnsi"/>
          <w:sz w:val="20"/>
          <w:szCs w:val="22"/>
        </w:rPr>
      </w:pPr>
      <w:r w:rsidRPr="00603D30">
        <w:rPr>
          <w:rFonts w:asciiTheme="minorHAnsi" w:hAnsiTheme="minorHAnsi" w:cstheme="minorHAnsi"/>
          <w:sz w:val="20"/>
          <w:szCs w:val="22"/>
        </w:rPr>
        <w:t>Purchase Orders (8.17.1)</w:t>
      </w:r>
    </w:p>
    <w:p w14:paraId="47B22D9F" w14:textId="53142EFE" w:rsidR="00642B86" w:rsidRPr="00603D30" w:rsidRDefault="00642B86" w:rsidP="00F5741F">
      <w:pPr>
        <w:pStyle w:val="ListParagraph"/>
        <w:widowControl w:val="0"/>
        <w:numPr>
          <w:ilvl w:val="2"/>
          <w:numId w:val="42"/>
        </w:numPr>
        <w:tabs>
          <w:tab w:val="left" w:pos="820"/>
          <w:tab w:val="left" w:pos="821"/>
        </w:tabs>
        <w:autoSpaceDE w:val="0"/>
        <w:autoSpaceDN w:val="0"/>
        <w:spacing w:before="48"/>
        <w:contextualSpacing w:val="0"/>
        <w:rPr>
          <w:rFonts w:asciiTheme="minorHAnsi" w:hAnsiTheme="minorHAnsi" w:cstheme="minorHAnsi"/>
          <w:sz w:val="20"/>
          <w:szCs w:val="22"/>
        </w:rPr>
      </w:pPr>
      <w:r w:rsidRPr="00603D30">
        <w:rPr>
          <w:rFonts w:asciiTheme="minorHAnsi" w:hAnsiTheme="minorHAnsi" w:cstheme="minorHAnsi"/>
          <w:sz w:val="20"/>
          <w:szCs w:val="22"/>
        </w:rPr>
        <w:t>Shipping Documents (8.17.1)</w:t>
      </w:r>
    </w:p>
    <w:sectPr w:rsidR="00642B86" w:rsidRPr="00603D30" w:rsidSect="00834336">
      <w:headerReference w:type="default" r:id="rId11"/>
      <w:pgSz w:w="12240" w:h="15840" w:code="1"/>
      <w:pgMar w:top="1800" w:right="1080" w:bottom="720" w:left="1080" w:header="86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F787A9" w14:textId="77777777" w:rsidR="00A547C9" w:rsidRDefault="00A547C9" w:rsidP="00904082">
      <w:r>
        <w:separator/>
      </w:r>
    </w:p>
  </w:endnote>
  <w:endnote w:type="continuationSeparator" w:id="0">
    <w:p w14:paraId="0AE1AB35" w14:textId="77777777" w:rsidR="00A547C9" w:rsidRDefault="00A547C9" w:rsidP="00904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Std">
    <w:panose1 w:val="00000000000000000000"/>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2859E6" w14:textId="77777777" w:rsidR="00A547C9" w:rsidRDefault="00A547C9" w:rsidP="00904082">
      <w:r>
        <w:separator/>
      </w:r>
    </w:p>
  </w:footnote>
  <w:footnote w:type="continuationSeparator" w:id="0">
    <w:p w14:paraId="5CA1FCD1" w14:textId="77777777" w:rsidR="00A547C9" w:rsidRDefault="00A547C9" w:rsidP="009040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73343" w14:textId="77777777" w:rsidR="00A547C9" w:rsidRDefault="00A547C9" w:rsidP="00E022D5">
    <w:pPr>
      <w:pStyle w:val="Header"/>
      <w:rPr>
        <w:rFonts w:ascii="Calibri" w:hAnsi="Calibri" w:cs="Calibri"/>
        <w:sz w:val="20"/>
      </w:rPr>
    </w:pPr>
    <w:r>
      <w:rPr>
        <w:noProof/>
      </w:rPr>
      <mc:AlternateContent>
        <mc:Choice Requires="wps">
          <w:drawing>
            <wp:anchor distT="45720" distB="45720" distL="114300" distR="114300" simplePos="0" relativeHeight="251658240" behindDoc="0" locked="0" layoutInCell="1" allowOverlap="1" wp14:anchorId="1F370E16" wp14:editId="5146E2DE">
              <wp:simplePos x="0" y="0"/>
              <wp:positionH relativeFrom="column">
                <wp:posOffset>3506638</wp:posOffset>
              </wp:positionH>
              <wp:positionV relativeFrom="paragraph">
                <wp:posOffset>-401991</wp:posOffset>
              </wp:positionV>
              <wp:extent cx="2607945" cy="999586"/>
              <wp:effectExtent l="0" t="0" r="190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7945" cy="9995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6736A6" w14:textId="2E48F79D" w:rsidR="00A547C9" w:rsidRDefault="00A547C9" w:rsidP="00DD41D4">
                          <w:pPr>
                            <w:pStyle w:val="Header"/>
                            <w:jc w:val="right"/>
                            <w:rPr>
                              <w:rFonts w:ascii="Calibri" w:hAnsi="Calibri" w:cs="Calibri"/>
                              <w:sz w:val="20"/>
                            </w:rPr>
                          </w:pPr>
                          <w:r>
                            <w:rPr>
                              <w:rFonts w:ascii="Calibri" w:hAnsi="Calibri" w:cs="Calibri"/>
                              <w:sz w:val="20"/>
                            </w:rPr>
                            <w:t>Vendor Name</w:t>
                          </w:r>
                        </w:p>
                        <w:p w14:paraId="44AF544F" w14:textId="1FA460A1" w:rsidR="00A547C9" w:rsidRPr="008A2D4A" w:rsidRDefault="00A547C9" w:rsidP="00DD41D4">
                          <w:pPr>
                            <w:pStyle w:val="Header"/>
                            <w:jc w:val="right"/>
                            <w:rPr>
                              <w:rFonts w:ascii="Calibri" w:hAnsi="Calibri" w:cs="Calibri"/>
                              <w:sz w:val="20"/>
                            </w:rPr>
                          </w:pPr>
                          <w:r>
                            <w:rPr>
                              <w:rFonts w:ascii="Calibri" w:hAnsi="Calibri" w:cs="Calibri"/>
                              <w:sz w:val="20"/>
                            </w:rPr>
                            <w:t>Street Address</w:t>
                          </w:r>
                        </w:p>
                        <w:p w14:paraId="15422DDF" w14:textId="77777777" w:rsidR="00A547C9" w:rsidRPr="008A2D4A" w:rsidRDefault="00A547C9" w:rsidP="00DD41D4">
                          <w:pPr>
                            <w:pStyle w:val="Header"/>
                            <w:jc w:val="right"/>
                            <w:rPr>
                              <w:rFonts w:ascii="Calibri" w:hAnsi="Calibri" w:cs="Calibri"/>
                              <w:sz w:val="20"/>
                            </w:rPr>
                          </w:pPr>
                          <w:r>
                            <w:rPr>
                              <w:rFonts w:ascii="Calibri" w:hAnsi="Calibri" w:cs="Calibri"/>
                              <w:sz w:val="20"/>
                            </w:rPr>
                            <w:t>City, State, Zip Code</w:t>
                          </w:r>
                        </w:p>
                        <w:p w14:paraId="26E68F51" w14:textId="77777777" w:rsidR="00A547C9" w:rsidRDefault="00A547C9" w:rsidP="00DD41D4">
                          <w:pPr>
                            <w:pStyle w:val="Header"/>
                            <w:jc w:val="right"/>
                            <w:rPr>
                              <w:rFonts w:ascii="Calibri" w:hAnsi="Calibri" w:cs="Calibri"/>
                              <w:sz w:val="20"/>
                            </w:rPr>
                          </w:pPr>
                          <w:r>
                            <w:rPr>
                              <w:rFonts w:ascii="Calibri" w:hAnsi="Calibri" w:cs="Calibri"/>
                              <w:sz w:val="20"/>
                            </w:rPr>
                            <w:t>Phone Number</w:t>
                          </w:r>
                        </w:p>
                        <w:p w14:paraId="7614DEF4" w14:textId="77777777" w:rsidR="00A547C9" w:rsidRDefault="00A547C9" w:rsidP="00DD41D4">
                          <w:pPr>
                            <w:pStyle w:val="Header"/>
                            <w:jc w:val="right"/>
                            <w:rPr>
                              <w:rFonts w:ascii="Calibri" w:hAnsi="Calibri" w:cs="Calibri"/>
                              <w:sz w:val="20"/>
                              <w:szCs w:val="20"/>
                            </w:rPr>
                          </w:pPr>
                          <w:r>
                            <w:rPr>
                              <w:rFonts w:ascii="Calibri" w:hAnsi="Calibri" w:cs="Calibri"/>
                              <w:sz w:val="20"/>
                              <w:szCs w:val="20"/>
                            </w:rPr>
                            <w:t>CAGE Code</w:t>
                          </w:r>
                        </w:p>
                        <w:p w14:paraId="19BA3040" w14:textId="77777777" w:rsidR="00A547C9" w:rsidRDefault="00A547C9" w:rsidP="00DD41D4">
                          <w:pPr>
                            <w:pStyle w:val="Header"/>
                            <w:jc w:val="right"/>
                            <w:rPr>
                              <w:rFonts w:ascii="Calibri" w:hAnsi="Calibri" w:cs="Calibri"/>
                              <w:sz w:val="20"/>
                              <w:szCs w:val="20"/>
                            </w:rPr>
                          </w:pPr>
                          <w:r>
                            <w:rPr>
                              <w:rFonts w:ascii="Calibri" w:hAnsi="Calibri" w:cs="Calibri"/>
                              <w:sz w:val="20"/>
                              <w:szCs w:val="20"/>
                            </w:rPr>
                            <w:t>Website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370E16" id="_x0000_t202" coordsize="21600,21600" o:spt="202" path="m,l,21600r21600,l21600,xe">
              <v:stroke joinstyle="miter"/>
              <v:path gradientshapeok="t" o:connecttype="rect"/>
            </v:shapetype>
            <v:shape id="Text Box 2" o:spid="_x0000_s1026" type="#_x0000_t202" style="position:absolute;margin-left:276.1pt;margin-top:-31.65pt;width:205.35pt;height:78.7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" stroked="f">
              <v:textbox>
                <w:txbxContent>
                  <w:p w14:paraId="426736A6" w14:textId="2E48F79D" w:rsidR="00A547C9" w:rsidRDefault="00A547C9" w:rsidP="00DD41D4">
                    <w:pPr>
                      <w:pStyle w:val="Header"/>
                      <w:jc w:val="right"/>
                      <w:rPr>
                        <w:rFonts w:ascii="Calibri" w:hAnsi="Calibri" w:cs="Calibri"/>
                        <w:sz w:val="20"/>
                      </w:rPr>
                    </w:pPr>
                    <w:r>
                      <w:rPr>
                        <w:rFonts w:ascii="Calibri" w:hAnsi="Calibri" w:cs="Calibri"/>
                        <w:sz w:val="20"/>
                      </w:rPr>
                      <w:t>Vendor Name</w:t>
                    </w:r>
                  </w:p>
                  <w:p w14:paraId="44AF544F" w14:textId="1FA460A1" w:rsidR="00A547C9" w:rsidRPr="008A2D4A" w:rsidRDefault="00A547C9" w:rsidP="00DD41D4">
                    <w:pPr>
                      <w:pStyle w:val="Header"/>
                      <w:jc w:val="right"/>
                      <w:rPr>
                        <w:rFonts w:ascii="Calibri" w:hAnsi="Calibri" w:cs="Calibri"/>
                        <w:sz w:val="20"/>
                      </w:rPr>
                    </w:pPr>
                    <w:r>
                      <w:rPr>
                        <w:rFonts w:ascii="Calibri" w:hAnsi="Calibri" w:cs="Calibri"/>
                        <w:sz w:val="20"/>
                      </w:rPr>
                      <w:t>Street Address</w:t>
                    </w:r>
                  </w:p>
                  <w:p w14:paraId="15422DDF" w14:textId="77777777" w:rsidR="00A547C9" w:rsidRPr="008A2D4A" w:rsidRDefault="00A547C9" w:rsidP="00DD41D4">
                    <w:pPr>
                      <w:pStyle w:val="Header"/>
                      <w:jc w:val="right"/>
                      <w:rPr>
                        <w:rFonts w:ascii="Calibri" w:hAnsi="Calibri" w:cs="Calibri"/>
                        <w:sz w:val="20"/>
                      </w:rPr>
                    </w:pPr>
                    <w:r>
                      <w:rPr>
                        <w:rFonts w:ascii="Calibri" w:hAnsi="Calibri" w:cs="Calibri"/>
                        <w:sz w:val="20"/>
                      </w:rPr>
                      <w:t>City, State, Zip Code</w:t>
                    </w:r>
                  </w:p>
                  <w:p w14:paraId="26E68F51" w14:textId="77777777" w:rsidR="00A547C9" w:rsidRDefault="00A547C9" w:rsidP="00DD41D4">
                    <w:pPr>
                      <w:pStyle w:val="Header"/>
                      <w:jc w:val="right"/>
                      <w:rPr>
                        <w:rFonts w:ascii="Calibri" w:hAnsi="Calibri" w:cs="Calibri"/>
                        <w:sz w:val="20"/>
                      </w:rPr>
                    </w:pPr>
                    <w:r>
                      <w:rPr>
                        <w:rFonts w:ascii="Calibri" w:hAnsi="Calibri" w:cs="Calibri"/>
                        <w:sz w:val="20"/>
                      </w:rPr>
                      <w:t>Phone Number</w:t>
                    </w:r>
                  </w:p>
                  <w:p w14:paraId="7614DEF4" w14:textId="77777777" w:rsidR="00A547C9" w:rsidRDefault="00A547C9" w:rsidP="00DD41D4">
                    <w:pPr>
                      <w:pStyle w:val="Header"/>
                      <w:jc w:val="right"/>
                      <w:rPr>
                        <w:rFonts w:ascii="Calibri" w:hAnsi="Calibri" w:cs="Calibri"/>
                        <w:sz w:val="20"/>
                        <w:szCs w:val="20"/>
                      </w:rPr>
                    </w:pPr>
                    <w:r>
                      <w:rPr>
                        <w:rFonts w:ascii="Calibri" w:hAnsi="Calibri" w:cs="Calibri"/>
                        <w:sz w:val="20"/>
                        <w:szCs w:val="20"/>
                      </w:rPr>
                      <w:t>CAGE Code</w:t>
                    </w:r>
                  </w:p>
                  <w:p w14:paraId="19BA3040" w14:textId="77777777" w:rsidR="00A547C9" w:rsidRDefault="00A547C9" w:rsidP="00DD41D4">
                    <w:pPr>
                      <w:pStyle w:val="Header"/>
                      <w:jc w:val="right"/>
                      <w:rPr>
                        <w:rFonts w:ascii="Calibri" w:hAnsi="Calibri" w:cs="Calibri"/>
                        <w:sz w:val="20"/>
                        <w:szCs w:val="20"/>
                      </w:rPr>
                    </w:pPr>
                    <w:r>
                      <w:rPr>
                        <w:rFonts w:ascii="Calibri" w:hAnsi="Calibri" w:cs="Calibri"/>
                        <w:sz w:val="20"/>
                        <w:szCs w:val="20"/>
                      </w:rPr>
                      <w:t>Website</w:t>
                    </w:r>
                  </w:p>
                </w:txbxContent>
              </v:textbox>
            </v:shape>
          </w:pict>
        </mc:Fallback>
      </mc:AlternateContent>
    </w:r>
    <w:r w:rsidRPr="00EE7C3D">
      <w:rPr>
        <w:noProof/>
        <w:szCs w:val="19"/>
      </w:rPr>
      <w:drawing>
        <wp:anchor distT="0" distB="0" distL="114300" distR="114300" simplePos="0" relativeHeight="251660288" behindDoc="0" locked="0" layoutInCell="1" allowOverlap="1" wp14:anchorId="69330FF2" wp14:editId="66F79F83">
          <wp:simplePos x="0" y="0"/>
          <wp:positionH relativeFrom="column">
            <wp:posOffset>-9525</wp:posOffset>
          </wp:positionH>
          <wp:positionV relativeFrom="topMargin">
            <wp:align>bottom</wp:align>
          </wp:positionV>
          <wp:extent cx="914400" cy="904240"/>
          <wp:effectExtent l="0" t="0" r="0" b="0"/>
          <wp:wrapNone/>
          <wp:docPr id="205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 name="Picture 1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04240"/>
                  </a:xfrm>
                  <a:prstGeom prst="rect">
                    <a:avLst/>
                  </a:prstGeom>
                  <a:noFill/>
                  <a:ln>
                    <a:noFill/>
                  </a:ln>
                  <a:effectLs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E46F3"/>
    <w:multiLevelType w:val="multilevel"/>
    <w:tmpl w:val="B652154A"/>
    <w:lvl w:ilvl="0">
      <w:start w:val="1"/>
      <w:numFmt w:val="none"/>
      <w:lvlText w:val="8.15"/>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DC5145"/>
    <w:multiLevelType w:val="multilevel"/>
    <w:tmpl w:val="C0CAA890"/>
    <w:lvl w:ilvl="0">
      <w:start w:val="8"/>
      <w:numFmt w:val="decimal"/>
      <w:lvlText w:val="%1"/>
      <w:lvlJc w:val="left"/>
      <w:pPr>
        <w:ind w:left="604" w:hanging="504"/>
      </w:pPr>
      <w:rPr>
        <w:rFonts w:hint="default"/>
      </w:rPr>
    </w:lvl>
    <w:lvl w:ilvl="1">
      <w:start w:val="14"/>
      <w:numFmt w:val="decimal"/>
      <w:suff w:val="space"/>
      <w:lvlText w:val="%1.%2."/>
      <w:lvlJc w:val="left"/>
      <w:pPr>
        <w:ind w:left="504" w:hanging="504"/>
      </w:pPr>
      <w:rPr>
        <w:rFonts w:hint="default"/>
        <w:spacing w:val="-2"/>
        <w:w w:val="100"/>
      </w:rPr>
    </w:lvl>
    <w:lvl w:ilvl="2">
      <w:start w:val="1"/>
      <w:numFmt w:val="decimal"/>
      <w:lvlText w:val="%3."/>
      <w:lvlJc w:val="left"/>
      <w:pPr>
        <w:ind w:left="820" w:hanging="360"/>
      </w:pPr>
      <w:rPr>
        <w:rFonts w:ascii="Arial" w:eastAsia="Times New Roman" w:hAnsi="Arial" w:cs="Arial" w:hint="default"/>
        <w:i w:val="0"/>
        <w:spacing w:val="-1"/>
        <w:w w:val="100"/>
        <w:sz w:val="20"/>
        <w:szCs w:val="20"/>
      </w:rPr>
    </w:lvl>
    <w:lvl w:ilvl="3">
      <w:numFmt w:val="bullet"/>
      <w:lvlText w:val="•"/>
      <w:lvlJc w:val="left"/>
      <w:pPr>
        <w:ind w:left="820" w:hanging="360"/>
      </w:pPr>
      <w:rPr>
        <w:rFonts w:hint="default"/>
      </w:rPr>
    </w:lvl>
    <w:lvl w:ilvl="4">
      <w:numFmt w:val="bullet"/>
      <w:lvlText w:val="•"/>
      <w:lvlJc w:val="left"/>
      <w:pPr>
        <w:ind w:left="2014" w:hanging="360"/>
      </w:pPr>
      <w:rPr>
        <w:rFonts w:hint="default"/>
      </w:rPr>
    </w:lvl>
    <w:lvl w:ilvl="5">
      <w:numFmt w:val="bullet"/>
      <w:lvlText w:val="•"/>
      <w:lvlJc w:val="left"/>
      <w:pPr>
        <w:ind w:left="3208" w:hanging="360"/>
      </w:pPr>
      <w:rPr>
        <w:rFonts w:hint="default"/>
      </w:rPr>
    </w:lvl>
    <w:lvl w:ilvl="6">
      <w:numFmt w:val="bullet"/>
      <w:lvlText w:val="•"/>
      <w:lvlJc w:val="left"/>
      <w:pPr>
        <w:ind w:left="4402" w:hanging="360"/>
      </w:pPr>
      <w:rPr>
        <w:rFonts w:hint="default"/>
      </w:rPr>
    </w:lvl>
    <w:lvl w:ilvl="7">
      <w:numFmt w:val="bullet"/>
      <w:lvlText w:val="•"/>
      <w:lvlJc w:val="left"/>
      <w:pPr>
        <w:ind w:left="5597" w:hanging="360"/>
      </w:pPr>
      <w:rPr>
        <w:rFonts w:hint="default"/>
      </w:rPr>
    </w:lvl>
    <w:lvl w:ilvl="8">
      <w:numFmt w:val="bullet"/>
      <w:lvlText w:val="•"/>
      <w:lvlJc w:val="left"/>
      <w:pPr>
        <w:ind w:left="6791" w:hanging="360"/>
      </w:pPr>
      <w:rPr>
        <w:rFonts w:hint="default"/>
      </w:rPr>
    </w:lvl>
  </w:abstractNum>
  <w:abstractNum w:abstractNumId="2" w15:restartNumberingAfterBreak="0">
    <w:nsid w:val="039A5AAD"/>
    <w:multiLevelType w:val="multilevel"/>
    <w:tmpl w:val="FD5EB65E"/>
    <w:lvl w:ilvl="0">
      <w:start w:val="8"/>
      <w:numFmt w:val="decimal"/>
      <w:lvlText w:val="%1"/>
      <w:lvlJc w:val="left"/>
      <w:pPr>
        <w:ind w:left="697" w:hanging="597"/>
      </w:pPr>
      <w:rPr>
        <w:rFonts w:hint="default"/>
      </w:rPr>
    </w:lvl>
    <w:lvl w:ilvl="1">
      <w:start w:val="22"/>
      <w:numFmt w:val="decimal"/>
      <w:lvlText w:val="%1.%2."/>
      <w:lvlJc w:val="left"/>
      <w:pPr>
        <w:ind w:left="697" w:hanging="597"/>
      </w:pPr>
      <w:rPr>
        <w:rFonts w:ascii="Arial" w:eastAsia="Arial" w:hAnsi="Arial" w:cs="Arial" w:hint="default"/>
        <w:spacing w:val="-2"/>
        <w:w w:val="99"/>
        <w:sz w:val="24"/>
        <w:szCs w:val="24"/>
      </w:rPr>
    </w:lvl>
    <w:lvl w:ilvl="2">
      <w:start w:val="1"/>
      <w:numFmt w:val="decimal"/>
      <w:lvlText w:val="%3)"/>
      <w:lvlJc w:val="left"/>
      <w:pPr>
        <w:ind w:left="820" w:hanging="360"/>
      </w:pPr>
      <w:rPr>
        <w:rFonts w:ascii="Arial" w:eastAsia="Arial" w:hAnsi="Arial" w:cs="Arial" w:hint="default"/>
        <w:spacing w:val="-1"/>
        <w:w w:val="100"/>
        <w:sz w:val="20"/>
        <w:szCs w:val="20"/>
      </w:rPr>
    </w:lvl>
    <w:lvl w:ilvl="3">
      <w:numFmt w:val="bullet"/>
      <w:lvlText w:val="•"/>
      <w:lvlJc w:val="left"/>
      <w:pPr>
        <w:ind w:left="2677" w:hanging="360"/>
      </w:pPr>
      <w:rPr>
        <w:rFonts w:hint="default"/>
      </w:rPr>
    </w:lvl>
    <w:lvl w:ilvl="4">
      <w:numFmt w:val="bullet"/>
      <w:lvlText w:val="•"/>
      <w:lvlJc w:val="left"/>
      <w:pPr>
        <w:ind w:left="3606" w:hanging="360"/>
      </w:pPr>
      <w:rPr>
        <w:rFonts w:hint="default"/>
      </w:rPr>
    </w:lvl>
    <w:lvl w:ilvl="5">
      <w:numFmt w:val="bullet"/>
      <w:lvlText w:val="•"/>
      <w:lvlJc w:val="left"/>
      <w:pPr>
        <w:ind w:left="4535" w:hanging="360"/>
      </w:pPr>
      <w:rPr>
        <w:rFonts w:hint="default"/>
      </w:rPr>
    </w:lvl>
    <w:lvl w:ilvl="6">
      <w:numFmt w:val="bullet"/>
      <w:lvlText w:val="•"/>
      <w:lvlJc w:val="left"/>
      <w:pPr>
        <w:ind w:left="5464" w:hanging="360"/>
      </w:pPr>
      <w:rPr>
        <w:rFonts w:hint="default"/>
      </w:rPr>
    </w:lvl>
    <w:lvl w:ilvl="7">
      <w:numFmt w:val="bullet"/>
      <w:lvlText w:val="•"/>
      <w:lvlJc w:val="left"/>
      <w:pPr>
        <w:ind w:left="6393" w:hanging="360"/>
      </w:pPr>
      <w:rPr>
        <w:rFonts w:hint="default"/>
      </w:rPr>
    </w:lvl>
    <w:lvl w:ilvl="8">
      <w:numFmt w:val="bullet"/>
      <w:lvlText w:val="•"/>
      <w:lvlJc w:val="left"/>
      <w:pPr>
        <w:ind w:left="7322" w:hanging="360"/>
      </w:pPr>
      <w:rPr>
        <w:rFonts w:hint="default"/>
      </w:rPr>
    </w:lvl>
  </w:abstractNum>
  <w:abstractNum w:abstractNumId="3" w15:restartNumberingAfterBreak="0">
    <w:nsid w:val="062200B5"/>
    <w:multiLevelType w:val="hybridMultilevel"/>
    <w:tmpl w:val="86840686"/>
    <w:lvl w:ilvl="0" w:tplc="0409000F">
      <w:start w:val="1"/>
      <w:numFmt w:val="decimal"/>
      <w:lvlText w:val="%1."/>
      <w:lvlJc w:val="left"/>
      <w:pPr>
        <w:ind w:left="1181" w:hanging="360"/>
      </w:pPr>
    </w:lvl>
    <w:lvl w:ilvl="1" w:tplc="04090019" w:tentative="1">
      <w:start w:val="1"/>
      <w:numFmt w:val="lowerLetter"/>
      <w:lvlText w:val="%2."/>
      <w:lvlJc w:val="left"/>
      <w:pPr>
        <w:ind w:left="1901" w:hanging="360"/>
      </w:pPr>
    </w:lvl>
    <w:lvl w:ilvl="2" w:tplc="0409001B" w:tentative="1">
      <w:start w:val="1"/>
      <w:numFmt w:val="lowerRoman"/>
      <w:lvlText w:val="%3."/>
      <w:lvlJc w:val="right"/>
      <w:pPr>
        <w:ind w:left="2621" w:hanging="180"/>
      </w:pPr>
    </w:lvl>
    <w:lvl w:ilvl="3" w:tplc="0409000F" w:tentative="1">
      <w:start w:val="1"/>
      <w:numFmt w:val="decimal"/>
      <w:lvlText w:val="%4."/>
      <w:lvlJc w:val="left"/>
      <w:pPr>
        <w:ind w:left="3341" w:hanging="360"/>
      </w:pPr>
    </w:lvl>
    <w:lvl w:ilvl="4" w:tplc="04090019" w:tentative="1">
      <w:start w:val="1"/>
      <w:numFmt w:val="lowerLetter"/>
      <w:lvlText w:val="%5."/>
      <w:lvlJc w:val="left"/>
      <w:pPr>
        <w:ind w:left="4061" w:hanging="360"/>
      </w:pPr>
    </w:lvl>
    <w:lvl w:ilvl="5" w:tplc="0409001B" w:tentative="1">
      <w:start w:val="1"/>
      <w:numFmt w:val="lowerRoman"/>
      <w:lvlText w:val="%6."/>
      <w:lvlJc w:val="right"/>
      <w:pPr>
        <w:ind w:left="4781" w:hanging="180"/>
      </w:pPr>
    </w:lvl>
    <w:lvl w:ilvl="6" w:tplc="0409000F" w:tentative="1">
      <w:start w:val="1"/>
      <w:numFmt w:val="decimal"/>
      <w:lvlText w:val="%7."/>
      <w:lvlJc w:val="left"/>
      <w:pPr>
        <w:ind w:left="5501" w:hanging="360"/>
      </w:pPr>
    </w:lvl>
    <w:lvl w:ilvl="7" w:tplc="04090019" w:tentative="1">
      <w:start w:val="1"/>
      <w:numFmt w:val="lowerLetter"/>
      <w:lvlText w:val="%8."/>
      <w:lvlJc w:val="left"/>
      <w:pPr>
        <w:ind w:left="6221" w:hanging="360"/>
      </w:pPr>
    </w:lvl>
    <w:lvl w:ilvl="8" w:tplc="0409001B" w:tentative="1">
      <w:start w:val="1"/>
      <w:numFmt w:val="lowerRoman"/>
      <w:lvlText w:val="%9."/>
      <w:lvlJc w:val="right"/>
      <w:pPr>
        <w:ind w:left="6941" w:hanging="180"/>
      </w:pPr>
    </w:lvl>
  </w:abstractNum>
  <w:abstractNum w:abstractNumId="4" w15:restartNumberingAfterBreak="0">
    <w:nsid w:val="07CB1F13"/>
    <w:multiLevelType w:val="hybridMultilevel"/>
    <w:tmpl w:val="C04A916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CB5409D"/>
    <w:multiLevelType w:val="multilevel"/>
    <w:tmpl w:val="9B14DF64"/>
    <w:lvl w:ilvl="0">
      <w:start w:val="1"/>
      <w:numFmt w:val="none"/>
      <w:lvlText w:val="8.14"/>
      <w:lvlJc w:val="left"/>
      <w:pPr>
        <w:ind w:left="360" w:hanging="360"/>
      </w:pPr>
      <w:rPr>
        <w:rFonts w:hint="default"/>
      </w:rPr>
    </w:lvl>
    <w:lvl w:ilvl="1">
      <w:start w:val="1"/>
      <w:numFmt w:val="decimal"/>
      <w:lvlText w:val="%2."/>
      <w:lvlJc w:val="left"/>
      <w:pPr>
        <w:ind w:left="720" w:hanging="360"/>
      </w:pPr>
      <w:rPr>
        <w:rFonts w:hint="default"/>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33F7C6B"/>
    <w:multiLevelType w:val="hybridMultilevel"/>
    <w:tmpl w:val="C7B629D8"/>
    <w:lvl w:ilvl="0" w:tplc="AF4098B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D53AEE"/>
    <w:multiLevelType w:val="hybridMultilevel"/>
    <w:tmpl w:val="AE5EDB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183D11"/>
    <w:multiLevelType w:val="multilevel"/>
    <w:tmpl w:val="B5308D1E"/>
    <w:lvl w:ilvl="0">
      <w:start w:val="8"/>
      <w:numFmt w:val="decimal"/>
      <w:lvlText w:val="%1"/>
      <w:lvlJc w:val="left"/>
      <w:pPr>
        <w:ind w:left="604" w:hanging="504"/>
      </w:pPr>
      <w:rPr>
        <w:rFonts w:hint="default"/>
      </w:rPr>
    </w:lvl>
    <w:lvl w:ilvl="1">
      <w:start w:val="8"/>
      <w:numFmt w:val="decimal"/>
      <w:suff w:val="space"/>
      <w:lvlText w:val="%1.%2."/>
      <w:lvlJc w:val="left"/>
      <w:pPr>
        <w:ind w:left="684" w:hanging="504"/>
      </w:pPr>
      <w:rPr>
        <w:rFonts w:hint="default"/>
        <w:spacing w:val="-2"/>
        <w:w w:val="100"/>
      </w:rPr>
    </w:lvl>
    <w:lvl w:ilvl="2">
      <w:start w:val="1"/>
      <w:numFmt w:val="decimal"/>
      <w:lvlText w:val="%3."/>
      <w:lvlJc w:val="left"/>
      <w:pPr>
        <w:ind w:left="810" w:hanging="360"/>
      </w:pPr>
      <w:rPr>
        <w:rFonts w:ascii="Arial" w:eastAsia="Times New Roman" w:hAnsi="Arial" w:cs="Arial"/>
        <w:i w:val="0"/>
        <w:spacing w:val="-1"/>
        <w:w w:val="100"/>
        <w:sz w:val="20"/>
        <w:szCs w:val="20"/>
      </w:rPr>
    </w:lvl>
    <w:lvl w:ilvl="3">
      <w:numFmt w:val="bullet"/>
      <w:lvlText w:val="•"/>
      <w:lvlJc w:val="left"/>
      <w:pPr>
        <w:ind w:left="820" w:hanging="360"/>
      </w:pPr>
      <w:rPr>
        <w:rFonts w:hint="default"/>
      </w:rPr>
    </w:lvl>
    <w:lvl w:ilvl="4">
      <w:numFmt w:val="bullet"/>
      <w:lvlText w:val="•"/>
      <w:lvlJc w:val="left"/>
      <w:pPr>
        <w:ind w:left="2014" w:hanging="360"/>
      </w:pPr>
      <w:rPr>
        <w:rFonts w:hint="default"/>
      </w:rPr>
    </w:lvl>
    <w:lvl w:ilvl="5">
      <w:numFmt w:val="bullet"/>
      <w:lvlText w:val="•"/>
      <w:lvlJc w:val="left"/>
      <w:pPr>
        <w:ind w:left="3208" w:hanging="360"/>
      </w:pPr>
      <w:rPr>
        <w:rFonts w:hint="default"/>
      </w:rPr>
    </w:lvl>
    <w:lvl w:ilvl="6">
      <w:numFmt w:val="bullet"/>
      <w:lvlText w:val="•"/>
      <w:lvlJc w:val="left"/>
      <w:pPr>
        <w:ind w:left="4402" w:hanging="360"/>
      </w:pPr>
      <w:rPr>
        <w:rFonts w:hint="default"/>
      </w:rPr>
    </w:lvl>
    <w:lvl w:ilvl="7">
      <w:numFmt w:val="bullet"/>
      <w:lvlText w:val="•"/>
      <w:lvlJc w:val="left"/>
      <w:pPr>
        <w:ind w:left="5597" w:hanging="360"/>
      </w:pPr>
      <w:rPr>
        <w:rFonts w:hint="default"/>
      </w:rPr>
    </w:lvl>
    <w:lvl w:ilvl="8">
      <w:numFmt w:val="bullet"/>
      <w:lvlText w:val="•"/>
      <w:lvlJc w:val="left"/>
      <w:pPr>
        <w:ind w:left="6791" w:hanging="360"/>
      </w:pPr>
      <w:rPr>
        <w:rFonts w:hint="default"/>
      </w:rPr>
    </w:lvl>
  </w:abstractNum>
  <w:abstractNum w:abstractNumId="9" w15:restartNumberingAfterBreak="0">
    <w:nsid w:val="1A363FBF"/>
    <w:multiLevelType w:val="multilevel"/>
    <w:tmpl w:val="0A8C1606"/>
    <w:lvl w:ilvl="0">
      <w:start w:val="1"/>
      <w:numFmt w:val="none"/>
      <w:lvlText w:val="8.17"/>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1310E4A"/>
    <w:multiLevelType w:val="multilevel"/>
    <w:tmpl w:val="563A76CE"/>
    <w:lvl w:ilvl="0">
      <w:start w:val="8"/>
      <w:numFmt w:val="decimal"/>
      <w:lvlText w:val="%1"/>
      <w:lvlJc w:val="left"/>
      <w:pPr>
        <w:ind w:left="604" w:hanging="504"/>
      </w:pPr>
      <w:rPr>
        <w:rFonts w:hint="default"/>
      </w:rPr>
    </w:lvl>
    <w:lvl w:ilvl="1">
      <w:start w:val="6"/>
      <w:numFmt w:val="decimal"/>
      <w:lvlText w:val="%1.%2."/>
      <w:lvlJc w:val="left"/>
      <w:pPr>
        <w:ind w:left="604" w:hanging="504"/>
        <w:jc w:val="right"/>
      </w:pPr>
      <w:rPr>
        <w:rFonts w:hint="default"/>
        <w:spacing w:val="-2"/>
        <w:w w:val="100"/>
      </w:rPr>
    </w:lvl>
    <w:lvl w:ilvl="2">
      <w:start w:val="1"/>
      <w:numFmt w:val="decimal"/>
      <w:lvlText w:val="%3)"/>
      <w:lvlJc w:val="left"/>
      <w:pPr>
        <w:ind w:left="820" w:hanging="360"/>
      </w:pPr>
      <w:rPr>
        <w:rFonts w:hint="default"/>
        <w:i w:val="0"/>
        <w:spacing w:val="-1"/>
        <w:w w:val="100"/>
        <w:sz w:val="20"/>
        <w:szCs w:val="20"/>
      </w:rPr>
    </w:lvl>
    <w:lvl w:ilvl="3">
      <w:numFmt w:val="bullet"/>
      <w:lvlText w:val="•"/>
      <w:lvlJc w:val="left"/>
      <w:pPr>
        <w:ind w:left="820" w:hanging="360"/>
      </w:pPr>
      <w:rPr>
        <w:rFonts w:hint="default"/>
      </w:rPr>
    </w:lvl>
    <w:lvl w:ilvl="4">
      <w:numFmt w:val="bullet"/>
      <w:lvlText w:val="•"/>
      <w:lvlJc w:val="left"/>
      <w:pPr>
        <w:ind w:left="2014" w:hanging="360"/>
      </w:pPr>
      <w:rPr>
        <w:rFonts w:hint="default"/>
      </w:rPr>
    </w:lvl>
    <w:lvl w:ilvl="5">
      <w:numFmt w:val="bullet"/>
      <w:lvlText w:val="•"/>
      <w:lvlJc w:val="left"/>
      <w:pPr>
        <w:ind w:left="3208" w:hanging="360"/>
      </w:pPr>
      <w:rPr>
        <w:rFonts w:hint="default"/>
      </w:rPr>
    </w:lvl>
    <w:lvl w:ilvl="6">
      <w:numFmt w:val="bullet"/>
      <w:lvlText w:val="•"/>
      <w:lvlJc w:val="left"/>
      <w:pPr>
        <w:ind w:left="4402" w:hanging="360"/>
      </w:pPr>
      <w:rPr>
        <w:rFonts w:hint="default"/>
      </w:rPr>
    </w:lvl>
    <w:lvl w:ilvl="7">
      <w:numFmt w:val="bullet"/>
      <w:lvlText w:val="•"/>
      <w:lvlJc w:val="left"/>
      <w:pPr>
        <w:ind w:left="5597" w:hanging="360"/>
      </w:pPr>
      <w:rPr>
        <w:rFonts w:hint="default"/>
      </w:rPr>
    </w:lvl>
    <w:lvl w:ilvl="8">
      <w:numFmt w:val="bullet"/>
      <w:lvlText w:val="•"/>
      <w:lvlJc w:val="left"/>
      <w:pPr>
        <w:ind w:left="6791" w:hanging="360"/>
      </w:pPr>
      <w:rPr>
        <w:rFonts w:hint="default"/>
      </w:rPr>
    </w:lvl>
  </w:abstractNum>
  <w:abstractNum w:abstractNumId="11" w15:restartNumberingAfterBreak="0">
    <w:nsid w:val="24603B24"/>
    <w:multiLevelType w:val="hybridMultilevel"/>
    <w:tmpl w:val="DCCC38D0"/>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0D7F8C"/>
    <w:multiLevelType w:val="hybridMultilevel"/>
    <w:tmpl w:val="F538177A"/>
    <w:lvl w:ilvl="0" w:tplc="2A906392">
      <w:start w:val="1"/>
      <w:numFmt w:val="decimal"/>
      <w:lvlText w:val="%1)"/>
      <w:lvlJc w:val="left"/>
      <w:pPr>
        <w:ind w:left="334" w:hanging="234"/>
      </w:pPr>
      <w:rPr>
        <w:rFonts w:ascii="Arial" w:eastAsia="Arial" w:hAnsi="Arial" w:cs="Arial" w:hint="default"/>
        <w:spacing w:val="-1"/>
        <w:w w:val="100"/>
        <w:sz w:val="20"/>
        <w:szCs w:val="20"/>
      </w:rPr>
    </w:lvl>
    <w:lvl w:ilvl="1" w:tplc="6B562D18">
      <w:numFmt w:val="bullet"/>
      <w:lvlText w:val="•"/>
      <w:lvlJc w:val="left"/>
      <w:pPr>
        <w:ind w:left="1224" w:hanging="234"/>
      </w:pPr>
      <w:rPr>
        <w:rFonts w:hint="default"/>
      </w:rPr>
    </w:lvl>
    <w:lvl w:ilvl="2" w:tplc="50542222">
      <w:numFmt w:val="bullet"/>
      <w:lvlText w:val="•"/>
      <w:lvlJc w:val="left"/>
      <w:pPr>
        <w:ind w:left="2108" w:hanging="234"/>
      </w:pPr>
      <w:rPr>
        <w:rFonts w:hint="default"/>
      </w:rPr>
    </w:lvl>
    <w:lvl w:ilvl="3" w:tplc="F62E056E">
      <w:numFmt w:val="bullet"/>
      <w:lvlText w:val="•"/>
      <w:lvlJc w:val="left"/>
      <w:pPr>
        <w:ind w:left="2992" w:hanging="234"/>
      </w:pPr>
      <w:rPr>
        <w:rFonts w:hint="default"/>
      </w:rPr>
    </w:lvl>
    <w:lvl w:ilvl="4" w:tplc="AB1E2C0A">
      <w:numFmt w:val="bullet"/>
      <w:lvlText w:val="•"/>
      <w:lvlJc w:val="left"/>
      <w:pPr>
        <w:ind w:left="3876" w:hanging="234"/>
      </w:pPr>
      <w:rPr>
        <w:rFonts w:hint="default"/>
      </w:rPr>
    </w:lvl>
    <w:lvl w:ilvl="5" w:tplc="FAF09416">
      <w:numFmt w:val="bullet"/>
      <w:lvlText w:val="•"/>
      <w:lvlJc w:val="left"/>
      <w:pPr>
        <w:ind w:left="4760" w:hanging="234"/>
      </w:pPr>
      <w:rPr>
        <w:rFonts w:hint="default"/>
      </w:rPr>
    </w:lvl>
    <w:lvl w:ilvl="6" w:tplc="BE1A9CCC">
      <w:numFmt w:val="bullet"/>
      <w:lvlText w:val="•"/>
      <w:lvlJc w:val="left"/>
      <w:pPr>
        <w:ind w:left="5644" w:hanging="234"/>
      </w:pPr>
      <w:rPr>
        <w:rFonts w:hint="default"/>
      </w:rPr>
    </w:lvl>
    <w:lvl w:ilvl="7" w:tplc="D9F2A704">
      <w:numFmt w:val="bullet"/>
      <w:lvlText w:val="•"/>
      <w:lvlJc w:val="left"/>
      <w:pPr>
        <w:ind w:left="6528" w:hanging="234"/>
      </w:pPr>
      <w:rPr>
        <w:rFonts w:hint="default"/>
      </w:rPr>
    </w:lvl>
    <w:lvl w:ilvl="8" w:tplc="C5223B6C">
      <w:numFmt w:val="bullet"/>
      <w:lvlText w:val="•"/>
      <w:lvlJc w:val="left"/>
      <w:pPr>
        <w:ind w:left="7412" w:hanging="234"/>
      </w:pPr>
      <w:rPr>
        <w:rFonts w:hint="default"/>
      </w:rPr>
    </w:lvl>
  </w:abstractNum>
  <w:abstractNum w:abstractNumId="13" w15:restartNumberingAfterBreak="0">
    <w:nsid w:val="27E36164"/>
    <w:multiLevelType w:val="multilevel"/>
    <w:tmpl w:val="D03C49CA"/>
    <w:lvl w:ilvl="0">
      <w:start w:val="8"/>
      <w:numFmt w:val="decimal"/>
      <w:lvlText w:val="%1.7"/>
      <w:lvlJc w:val="left"/>
      <w:pPr>
        <w:ind w:left="530" w:hanging="530"/>
      </w:pPr>
      <w:rPr>
        <w:rFonts w:hint="default"/>
      </w:rPr>
    </w:lvl>
    <w:lvl w:ilvl="1">
      <w:start w:val="12"/>
      <w:numFmt w:val="decimal"/>
      <w:lvlText w:val="%2%1.6"/>
      <w:lvlJc w:val="left"/>
      <w:pPr>
        <w:ind w:left="1324" w:hanging="720"/>
      </w:pPr>
      <w:rPr>
        <w:rFonts w:hint="default"/>
      </w:rPr>
    </w:lvl>
    <w:lvl w:ilvl="2">
      <w:start w:val="1"/>
      <w:numFmt w:val="decimal"/>
      <w:lvlText w:val="%1.%2.%3"/>
      <w:lvlJc w:val="left"/>
      <w:pPr>
        <w:ind w:left="1928" w:hanging="720"/>
      </w:pPr>
      <w:rPr>
        <w:rFonts w:hint="default"/>
      </w:rPr>
    </w:lvl>
    <w:lvl w:ilvl="3">
      <w:start w:val="1"/>
      <w:numFmt w:val="decimal"/>
      <w:lvlText w:val="%1.%2.%3.%4"/>
      <w:lvlJc w:val="left"/>
      <w:pPr>
        <w:ind w:left="2892" w:hanging="1080"/>
      </w:pPr>
      <w:rPr>
        <w:rFonts w:hint="default"/>
      </w:rPr>
    </w:lvl>
    <w:lvl w:ilvl="4">
      <w:start w:val="1"/>
      <w:numFmt w:val="decimal"/>
      <w:lvlText w:val="%1.%2.%3.%4.%5"/>
      <w:lvlJc w:val="left"/>
      <w:pPr>
        <w:ind w:left="3496" w:hanging="1080"/>
      </w:pPr>
      <w:rPr>
        <w:rFonts w:hint="default"/>
      </w:rPr>
    </w:lvl>
    <w:lvl w:ilvl="5">
      <w:start w:val="1"/>
      <w:numFmt w:val="decimal"/>
      <w:lvlText w:val="%1.%2.%3.%4.%5.%6"/>
      <w:lvlJc w:val="left"/>
      <w:pPr>
        <w:ind w:left="4460" w:hanging="1440"/>
      </w:pPr>
      <w:rPr>
        <w:rFonts w:hint="default"/>
      </w:rPr>
    </w:lvl>
    <w:lvl w:ilvl="6">
      <w:start w:val="1"/>
      <w:numFmt w:val="decimal"/>
      <w:lvlText w:val="%1.%2.%3.%4.%5.%6.%7"/>
      <w:lvlJc w:val="left"/>
      <w:pPr>
        <w:ind w:left="5424" w:hanging="1800"/>
      </w:pPr>
      <w:rPr>
        <w:rFonts w:hint="default"/>
      </w:rPr>
    </w:lvl>
    <w:lvl w:ilvl="7">
      <w:start w:val="1"/>
      <w:numFmt w:val="decimal"/>
      <w:lvlText w:val="%1.%2.%3.%4.%5.%6.%7.%8"/>
      <w:lvlJc w:val="left"/>
      <w:pPr>
        <w:ind w:left="6028" w:hanging="1800"/>
      </w:pPr>
      <w:rPr>
        <w:rFonts w:hint="default"/>
      </w:rPr>
    </w:lvl>
    <w:lvl w:ilvl="8">
      <w:start w:val="1"/>
      <w:numFmt w:val="decimal"/>
      <w:lvlText w:val="%1.%2.%3.%4.%5.%6.%7.%8.%9"/>
      <w:lvlJc w:val="left"/>
      <w:pPr>
        <w:ind w:left="6992" w:hanging="2160"/>
      </w:pPr>
      <w:rPr>
        <w:rFonts w:hint="default"/>
      </w:rPr>
    </w:lvl>
  </w:abstractNum>
  <w:abstractNum w:abstractNumId="14" w15:restartNumberingAfterBreak="0">
    <w:nsid w:val="285E5733"/>
    <w:multiLevelType w:val="multilevel"/>
    <w:tmpl w:val="563A76CE"/>
    <w:lvl w:ilvl="0">
      <w:start w:val="8"/>
      <w:numFmt w:val="decimal"/>
      <w:lvlText w:val="%1"/>
      <w:lvlJc w:val="left"/>
      <w:pPr>
        <w:ind w:left="604" w:hanging="504"/>
      </w:pPr>
      <w:rPr>
        <w:rFonts w:hint="default"/>
      </w:rPr>
    </w:lvl>
    <w:lvl w:ilvl="1">
      <w:start w:val="6"/>
      <w:numFmt w:val="decimal"/>
      <w:lvlText w:val="%1.%2."/>
      <w:lvlJc w:val="left"/>
      <w:pPr>
        <w:ind w:left="604" w:hanging="504"/>
        <w:jc w:val="right"/>
      </w:pPr>
      <w:rPr>
        <w:rFonts w:hint="default"/>
        <w:spacing w:val="-2"/>
        <w:w w:val="100"/>
      </w:rPr>
    </w:lvl>
    <w:lvl w:ilvl="2">
      <w:start w:val="1"/>
      <w:numFmt w:val="decimal"/>
      <w:lvlText w:val="%3)"/>
      <w:lvlJc w:val="left"/>
      <w:pPr>
        <w:ind w:left="820" w:hanging="360"/>
      </w:pPr>
      <w:rPr>
        <w:rFonts w:hint="default"/>
        <w:i w:val="0"/>
        <w:spacing w:val="-1"/>
        <w:w w:val="100"/>
        <w:sz w:val="20"/>
        <w:szCs w:val="20"/>
      </w:rPr>
    </w:lvl>
    <w:lvl w:ilvl="3">
      <w:numFmt w:val="bullet"/>
      <w:lvlText w:val="•"/>
      <w:lvlJc w:val="left"/>
      <w:pPr>
        <w:ind w:left="820" w:hanging="360"/>
      </w:pPr>
      <w:rPr>
        <w:rFonts w:hint="default"/>
      </w:rPr>
    </w:lvl>
    <w:lvl w:ilvl="4">
      <w:numFmt w:val="bullet"/>
      <w:lvlText w:val="•"/>
      <w:lvlJc w:val="left"/>
      <w:pPr>
        <w:ind w:left="2014" w:hanging="360"/>
      </w:pPr>
      <w:rPr>
        <w:rFonts w:hint="default"/>
      </w:rPr>
    </w:lvl>
    <w:lvl w:ilvl="5">
      <w:numFmt w:val="bullet"/>
      <w:lvlText w:val="•"/>
      <w:lvlJc w:val="left"/>
      <w:pPr>
        <w:ind w:left="3208" w:hanging="360"/>
      </w:pPr>
      <w:rPr>
        <w:rFonts w:hint="default"/>
      </w:rPr>
    </w:lvl>
    <w:lvl w:ilvl="6">
      <w:numFmt w:val="bullet"/>
      <w:lvlText w:val="•"/>
      <w:lvlJc w:val="left"/>
      <w:pPr>
        <w:ind w:left="4402" w:hanging="360"/>
      </w:pPr>
      <w:rPr>
        <w:rFonts w:hint="default"/>
      </w:rPr>
    </w:lvl>
    <w:lvl w:ilvl="7">
      <w:numFmt w:val="bullet"/>
      <w:lvlText w:val="•"/>
      <w:lvlJc w:val="left"/>
      <w:pPr>
        <w:ind w:left="5597" w:hanging="360"/>
      </w:pPr>
      <w:rPr>
        <w:rFonts w:hint="default"/>
      </w:rPr>
    </w:lvl>
    <w:lvl w:ilvl="8">
      <w:numFmt w:val="bullet"/>
      <w:lvlText w:val="•"/>
      <w:lvlJc w:val="left"/>
      <w:pPr>
        <w:ind w:left="6791" w:hanging="360"/>
      </w:pPr>
      <w:rPr>
        <w:rFonts w:hint="default"/>
      </w:rPr>
    </w:lvl>
  </w:abstractNum>
  <w:abstractNum w:abstractNumId="15" w15:restartNumberingAfterBreak="0">
    <w:nsid w:val="2B620372"/>
    <w:multiLevelType w:val="multilevel"/>
    <w:tmpl w:val="C0CAA890"/>
    <w:lvl w:ilvl="0">
      <w:start w:val="8"/>
      <w:numFmt w:val="decimal"/>
      <w:lvlText w:val="%1"/>
      <w:lvlJc w:val="left"/>
      <w:pPr>
        <w:ind w:left="604" w:hanging="504"/>
      </w:pPr>
      <w:rPr>
        <w:rFonts w:hint="default"/>
      </w:rPr>
    </w:lvl>
    <w:lvl w:ilvl="1">
      <w:start w:val="14"/>
      <w:numFmt w:val="decimal"/>
      <w:suff w:val="space"/>
      <w:lvlText w:val="%1.%2."/>
      <w:lvlJc w:val="left"/>
      <w:pPr>
        <w:ind w:left="504" w:hanging="504"/>
      </w:pPr>
      <w:rPr>
        <w:rFonts w:hint="default"/>
        <w:spacing w:val="-2"/>
        <w:w w:val="100"/>
      </w:rPr>
    </w:lvl>
    <w:lvl w:ilvl="2">
      <w:start w:val="1"/>
      <w:numFmt w:val="decimal"/>
      <w:lvlText w:val="%3."/>
      <w:lvlJc w:val="left"/>
      <w:pPr>
        <w:ind w:left="820" w:hanging="360"/>
      </w:pPr>
      <w:rPr>
        <w:rFonts w:ascii="Arial" w:eastAsia="Times New Roman" w:hAnsi="Arial" w:cs="Arial" w:hint="default"/>
        <w:i w:val="0"/>
        <w:spacing w:val="-1"/>
        <w:w w:val="100"/>
        <w:sz w:val="20"/>
        <w:szCs w:val="20"/>
      </w:rPr>
    </w:lvl>
    <w:lvl w:ilvl="3">
      <w:numFmt w:val="bullet"/>
      <w:lvlText w:val="•"/>
      <w:lvlJc w:val="left"/>
      <w:pPr>
        <w:ind w:left="820" w:hanging="360"/>
      </w:pPr>
      <w:rPr>
        <w:rFonts w:hint="default"/>
      </w:rPr>
    </w:lvl>
    <w:lvl w:ilvl="4">
      <w:numFmt w:val="bullet"/>
      <w:lvlText w:val="•"/>
      <w:lvlJc w:val="left"/>
      <w:pPr>
        <w:ind w:left="2014" w:hanging="360"/>
      </w:pPr>
      <w:rPr>
        <w:rFonts w:hint="default"/>
      </w:rPr>
    </w:lvl>
    <w:lvl w:ilvl="5">
      <w:numFmt w:val="bullet"/>
      <w:lvlText w:val="•"/>
      <w:lvlJc w:val="left"/>
      <w:pPr>
        <w:ind w:left="3208" w:hanging="360"/>
      </w:pPr>
      <w:rPr>
        <w:rFonts w:hint="default"/>
      </w:rPr>
    </w:lvl>
    <w:lvl w:ilvl="6">
      <w:numFmt w:val="bullet"/>
      <w:lvlText w:val="•"/>
      <w:lvlJc w:val="left"/>
      <w:pPr>
        <w:ind w:left="4402" w:hanging="360"/>
      </w:pPr>
      <w:rPr>
        <w:rFonts w:hint="default"/>
      </w:rPr>
    </w:lvl>
    <w:lvl w:ilvl="7">
      <w:numFmt w:val="bullet"/>
      <w:lvlText w:val="•"/>
      <w:lvlJc w:val="left"/>
      <w:pPr>
        <w:ind w:left="5597" w:hanging="360"/>
      </w:pPr>
      <w:rPr>
        <w:rFonts w:hint="default"/>
      </w:rPr>
    </w:lvl>
    <w:lvl w:ilvl="8">
      <w:numFmt w:val="bullet"/>
      <w:lvlText w:val="•"/>
      <w:lvlJc w:val="left"/>
      <w:pPr>
        <w:ind w:left="6791" w:hanging="360"/>
      </w:pPr>
      <w:rPr>
        <w:rFonts w:hint="default"/>
      </w:rPr>
    </w:lvl>
  </w:abstractNum>
  <w:abstractNum w:abstractNumId="16" w15:restartNumberingAfterBreak="0">
    <w:nsid w:val="2D11199C"/>
    <w:multiLevelType w:val="multilevel"/>
    <w:tmpl w:val="1200FB1E"/>
    <w:lvl w:ilvl="0">
      <w:start w:val="1"/>
      <w:numFmt w:val="none"/>
      <w:lvlText w:val="8.16"/>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F4D63C1"/>
    <w:multiLevelType w:val="hybridMultilevel"/>
    <w:tmpl w:val="431AAC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323BDD"/>
    <w:multiLevelType w:val="multilevel"/>
    <w:tmpl w:val="9714687E"/>
    <w:lvl w:ilvl="0">
      <w:start w:val="8"/>
      <w:numFmt w:val="decimal"/>
      <w:lvlText w:val="%1"/>
      <w:lvlJc w:val="left"/>
      <w:pPr>
        <w:ind w:left="530" w:hanging="530"/>
      </w:pPr>
      <w:rPr>
        <w:rFonts w:hint="default"/>
      </w:rPr>
    </w:lvl>
    <w:lvl w:ilvl="1">
      <w:start w:val="12"/>
      <w:numFmt w:val="decimal"/>
      <w:lvlText w:val="%1.%2"/>
      <w:lvlJc w:val="left"/>
      <w:pPr>
        <w:ind w:left="1324" w:hanging="720"/>
      </w:pPr>
      <w:rPr>
        <w:rFonts w:hint="default"/>
      </w:rPr>
    </w:lvl>
    <w:lvl w:ilvl="2">
      <w:start w:val="1"/>
      <w:numFmt w:val="decimal"/>
      <w:lvlText w:val="%1.%2.%3"/>
      <w:lvlJc w:val="left"/>
      <w:pPr>
        <w:ind w:left="1928" w:hanging="720"/>
      </w:pPr>
      <w:rPr>
        <w:rFonts w:hint="default"/>
      </w:rPr>
    </w:lvl>
    <w:lvl w:ilvl="3">
      <w:start w:val="1"/>
      <w:numFmt w:val="decimal"/>
      <w:lvlText w:val="%1.%2.%3.%4"/>
      <w:lvlJc w:val="left"/>
      <w:pPr>
        <w:ind w:left="2892" w:hanging="1080"/>
      </w:pPr>
      <w:rPr>
        <w:rFonts w:hint="default"/>
      </w:rPr>
    </w:lvl>
    <w:lvl w:ilvl="4">
      <w:start w:val="1"/>
      <w:numFmt w:val="decimal"/>
      <w:lvlText w:val="%1.%2.%3.%4.%5"/>
      <w:lvlJc w:val="left"/>
      <w:pPr>
        <w:ind w:left="3496" w:hanging="1080"/>
      </w:pPr>
      <w:rPr>
        <w:rFonts w:hint="default"/>
      </w:rPr>
    </w:lvl>
    <w:lvl w:ilvl="5">
      <w:start w:val="1"/>
      <w:numFmt w:val="decimal"/>
      <w:lvlText w:val="%1.%2.%3.%4.%5.%6"/>
      <w:lvlJc w:val="left"/>
      <w:pPr>
        <w:ind w:left="4460" w:hanging="1440"/>
      </w:pPr>
      <w:rPr>
        <w:rFonts w:hint="default"/>
      </w:rPr>
    </w:lvl>
    <w:lvl w:ilvl="6">
      <w:start w:val="1"/>
      <w:numFmt w:val="decimal"/>
      <w:lvlText w:val="%1.%2.%3.%4.%5.%6.%7"/>
      <w:lvlJc w:val="left"/>
      <w:pPr>
        <w:ind w:left="5424" w:hanging="1800"/>
      </w:pPr>
      <w:rPr>
        <w:rFonts w:hint="default"/>
      </w:rPr>
    </w:lvl>
    <w:lvl w:ilvl="7">
      <w:start w:val="1"/>
      <w:numFmt w:val="decimal"/>
      <w:lvlText w:val="%1.%2.%3.%4.%5.%6.%7.%8"/>
      <w:lvlJc w:val="left"/>
      <w:pPr>
        <w:ind w:left="6028" w:hanging="1800"/>
      </w:pPr>
      <w:rPr>
        <w:rFonts w:hint="default"/>
      </w:rPr>
    </w:lvl>
    <w:lvl w:ilvl="8">
      <w:start w:val="1"/>
      <w:numFmt w:val="decimal"/>
      <w:lvlText w:val="%1.%2.%3.%4.%5.%6.%7.%8.%9"/>
      <w:lvlJc w:val="left"/>
      <w:pPr>
        <w:ind w:left="6992" w:hanging="2160"/>
      </w:pPr>
      <w:rPr>
        <w:rFonts w:hint="default"/>
      </w:rPr>
    </w:lvl>
  </w:abstractNum>
  <w:abstractNum w:abstractNumId="19" w15:restartNumberingAfterBreak="0">
    <w:nsid w:val="39842CCC"/>
    <w:multiLevelType w:val="hybridMultilevel"/>
    <w:tmpl w:val="A61E8004"/>
    <w:lvl w:ilvl="0" w:tplc="B1580C22">
      <w:start w:val="1"/>
      <w:numFmt w:val="bullet"/>
      <w:lvlText w:val=""/>
      <w:lvlJc w:val="left"/>
      <w:pPr>
        <w:tabs>
          <w:tab w:val="num" w:pos="720"/>
        </w:tabs>
        <w:ind w:left="720" w:hanging="360"/>
      </w:pPr>
      <w:rPr>
        <w:rFonts w:ascii="Wingdings" w:hAnsi="Wingdings" w:hint="default"/>
      </w:rPr>
    </w:lvl>
    <w:lvl w:ilvl="1" w:tplc="D6A292F8" w:tentative="1">
      <w:start w:val="1"/>
      <w:numFmt w:val="bullet"/>
      <w:lvlText w:val=""/>
      <w:lvlJc w:val="left"/>
      <w:pPr>
        <w:tabs>
          <w:tab w:val="num" w:pos="1440"/>
        </w:tabs>
        <w:ind w:left="1440" w:hanging="360"/>
      </w:pPr>
      <w:rPr>
        <w:rFonts w:ascii="Wingdings" w:hAnsi="Wingdings" w:hint="default"/>
      </w:rPr>
    </w:lvl>
    <w:lvl w:ilvl="2" w:tplc="C0D41926" w:tentative="1">
      <w:start w:val="1"/>
      <w:numFmt w:val="bullet"/>
      <w:lvlText w:val=""/>
      <w:lvlJc w:val="left"/>
      <w:pPr>
        <w:tabs>
          <w:tab w:val="num" w:pos="2160"/>
        </w:tabs>
        <w:ind w:left="2160" w:hanging="360"/>
      </w:pPr>
      <w:rPr>
        <w:rFonts w:ascii="Wingdings" w:hAnsi="Wingdings" w:hint="default"/>
      </w:rPr>
    </w:lvl>
    <w:lvl w:ilvl="3" w:tplc="317E1C84" w:tentative="1">
      <w:start w:val="1"/>
      <w:numFmt w:val="bullet"/>
      <w:lvlText w:val=""/>
      <w:lvlJc w:val="left"/>
      <w:pPr>
        <w:tabs>
          <w:tab w:val="num" w:pos="2880"/>
        </w:tabs>
        <w:ind w:left="2880" w:hanging="360"/>
      </w:pPr>
      <w:rPr>
        <w:rFonts w:ascii="Wingdings" w:hAnsi="Wingdings" w:hint="default"/>
      </w:rPr>
    </w:lvl>
    <w:lvl w:ilvl="4" w:tplc="38603442" w:tentative="1">
      <w:start w:val="1"/>
      <w:numFmt w:val="bullet"/>
      <w:lvlText w:val=""/>
      <w:lvlJc w:val="left"/>
      <w:pPr>
        <w:tabs>
          <w:tab w:val="num" w:pos="3600"/>
        </w:tabs>
        <w:ind w:left="3600" w:hanging="360"/>
      </w:pPr>
      <w:rPr>
        <w:rFonts w:ascii="Wingdings" w:hAnsi="Wingdings" w:hint="default"/>
      </w:rPr>
    </w:lvl>
    <w:lvl w:ilvl="5" w:tplc="2C1A256C" w:tentative="1">
      <w:start w:val="1"/>
      <w:numFmt w:val="bullet"/>
      <w:lvlText w:val=""/>
      <w:lvlJc w:val="left"/>
      <w:pPr>
        <w:tabs>
          <w:tab w:val="num" w:pos="4320"/>
        </w:tabs>
        <w:ind w:left="4320" w:hanging="360"/>
      </w:pPr>
      <w:rPr>
        <w:rFonts w:ascii="Wingdings" w:hAnsi="Wingdings" w:hint="default"/>
      </w:rPr>
    </w:lvl>
    <w:lvl w:ilvl="6" w:tplc="F9CC8F7A" w:tentative="1">
      <w:start w:val="1"/>
      <w:numFmt w:val="bullet"/>
      <w:lvlText w:val=""/>
      <w:lvlJc w:val="left"/>
      <w:pPr>
        <w:tabs>
          <w:tab w:val="num" w:pos="5040"/>
        </w:tabs>
        <w:ind w:left="5040" w:hanging="360"/>
      </w:pPr>
      <w:rPr>
        <w:rFonts w:ascii="Wingdings" w:hAnsi="Wingdings" w:hint="default"/>
      </w:rPr>
    </w:lvl>
    <w:lvl w:ilvl="7" w:tplc="CEF88EA0" w:tentative="1">
      <w:start w:val="1"/>
      <w:numFmt w:val="bullet"/>
      <w:lvlText w:val=""/>
      <w:lvlJc w:val="left"/>
      <w:pPr>
        <w:tabs>
          <w:tab w:val="num" w:pos="5760"/>
        </w:tabs>
        <w:ind w:left="5760" w:hanging="360"/>
      </w:pPr>
      <w:rPr>
        <w:rFonts w:ascii="Wingdings" w:hAnsi="Wingdings" w:hint="default"/>
      </w:rPr>
    </w:lvl>
    <w:lvl w:ilvl="8" w:tplc="1736C57C"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F176B5"/>
    <w:multiLevelType w:val="multilevel"/>
    <w:tmpl w:val="2F10FE1C"/>
    <w:lvl w:ilvl="0">
      <w:start w:val="8"/>
      <w:numFmt w:val="decimal"/>
      <w:lvlText w:val="%1"/>
      <w:lvlJc w:val="left"/>
      <w:pPr>
        <w:ind w:left="533" w:hanging="433"/>
      </w:pPr>
      <w:rPr>
        <w:rFonts w:hint="default"/>
      </w:rPr>
    </w:lvl>
    <w:lvl w:ilvl="1">
      <w:start w:val="5"/>
      <w:numFmt w:val="decimal"/>
      <w:lvlText w:val="%1.%2"/>
      <w:lvlJc w:val="left"/>
      <w:pPr>
        <w:ind w:left="433" w:hanging="433"/>
      </w:pPr>
      <w:rPr>
        <w:rFonts w:ascii="Arial" w:eastAsia="Arial" w:hAnsi="Arial" w:cs="Arial" w:hint="default"/>
        <w:spacing w:val="-2"/>
        <w:w w:val="100"/>
        <w:sz w:val="26"/>
        <w:szCs w:val="26"/>
      </w:rPr>
    </w:lvl>
    <w:lvl w:ilvl="2">
      <w:start w:val="1"/>
      <w:numFmt w:val="decimal"/>
      <w:lvlText w:val="%3."/>
      <w:lvlJc w:val="left"/>
      <w:pPr>
        <w:ind w:left="820" w:hanging="360"/>
      </w:pPr>
      <w:rPr>
        <w:rFonts w:ascii="Arial" w:eastAsia="Times New Roman" w:hAnsi="Arial" w:cs="Arial"/>
        <w:spacing w:val="-1"/>
        <w:w w:val="100"/>
        <w:sz w:val="20"/>
        <w:szCs w:val="20"/>
      </w:rPr>
    </w:lvl>
    <w:lvl w:ilvl="3">
      <w:numFmt w:val="bullet"/>
      <w:lvlText w:val="•"/>
      <w:lvlJc w:val="left"/>
      <w:pPr>
        <w:ind w:left="2677" w:hanging="360"/>
      </w:pPr>
      <w:rPr>
        <w:rFonts w:hint="default"/>
      </w:rPr>
    </w:lvl>
    <w:lvl w:ilvl="4">
      <w:numFmt w:val="bullet"/>
      <w:lvlText w:val="•"/>
      <w:lvlJc w:val="left"/>
      <w:pPr>
        <w:ind w:left="3606" w:hanging="360"/>
      </w:pPr>
      <w:rPr>
        <w:rFonts w:hint="default"/>
      </w:rPr>
    </w:lvl>
    <w:lvl w:ilvl="5">
      <w:numFmt w:val="bullet"/>
      <w:lvlText w:val="•"/>
      <w:lvlJc w:val="left"/>
      <w:pPr>
        <w:ind w:left="4535" w:hanging="360"/>
      </w:pPr>
      <w:rPr>
        <w:rFonts w:hint="default"/>
      </w:rPr>
    </w:lvl>
    <w:lvl w:ilvl="6">
      <w:numFmt w:val="bullet"/>
      <w:lvlText w:val="•"/>
      <w:lvlJc w:val="left"/>
      <w:pPr>
        <w:ind w:left="5464" w:hanging="360"/>
      </w:pPr>
      <w:rPr>
        <w:rFonts w:hint="default"/>
      </w:rPr>
    </w:lvl>
    <w:lvl w:ilvl="7">
      <w:numFmt w:val="bullet"/>
      <w:lvlText w:val="•"/>
      <w:lvlJc w:val="left"/>
      <w:pPr>
        <w:ind w:left="6393" w:hanging="360"/>
      </w:pPr>
      <w:rPr>
        <w:rFonts w:hint="default"/>
      </w:rPr>
    </w:lvl>
    <w:lvl w:ilvl="8">
      <w:numFmt w:val="bullet"/>
      <w:lvlText w:val="•"/>
      <w:lvlJc w:val="left"/>
      <w:pPr>
        <w:ind w:left="7322" w:hanging="360"/>
      </w:pPr>
      <w:rPr>
        <w:rFonts w:hint="default"/>
      </w:rPr>
    </w:lvl>
  </w:abstractNum>
  <w:abstractNum w:abstractNumId="21" w15:restartNumberingAfterBreak="0">
    <w:nsid w:val="3F4615F9"/>
    <w:multiLevelType w:val="multilevel"/>
    <w:tmpl w:val="5942A6E0"/>
    <w:lvl w:ilvl="0">
      <w:start w:val="8"/>
      <w:numFmt w:val="decimal"/>
      <w:lvlText w:val="%1.12"/>
      <w:lvlJc w:val="left"/>
      <w:pPr>
        <w:ind w:left="530" w:hanging="530"/>
      </w:pPr>
      <w:rPr>
        <w:rFonts w:hint="default"/>
      </w:rPr>
    </w:lvl>
    <w:lvl w:ilvl="1">
      <w:start w:val="12"/>
      <w:numFmt w:val="decimal"/>
      <w:lvlText w:val="%1.%2"/>
      <w:lvlJc w:val="left"/>
      <w:pPr>
        <w:ind w:left="1324" w:hanging="720"/>
      </w:pPr>
      <w:rPr>
        <w:rFonts w:hint="default"/>
      </w:rPr>
    </w:lvl>
    <w:lvl w:ilvl="2">
      <w:start w:val="1"/>
      <w:numFmt w:val="decimal"/>
      <w:lvlText w:val="%1.%2.%3"/>
      <w:lvlJc w:val="left"/>
      <w:pPr>
        <w:ind w:left="1928" w:hanging="720"/>
      </w:pPr>
      <w:rPr>
        <w:rFonts w:hint="default"/>
      </w:rPr>
    </w:lvl>
    <w:lvl w:ilvl="3">
      <w:start w:val="1"/>
      <w:numFmt w:val="decimal"/>
      <w:lvlText w:val="%1.%2.%3.%4"/>
      <w:lvlJc w:val="left"/>
      <w:pPr>
        <w:ind w:left="2892" w:hanging="1080"/>
      </w:pPr>
      <w:rPr>
        <w:rFonts w:hint="default"/>
      </w:rPr>
    </w:lvl>
    <w:lvl w:ilvl="4">
      <w:start w:val="1"/>
      <w:numFmt w:val="decimal"/>
      <w:lvlText w:val="%1.%2.%3.%4.%5"/>
      <w:lvlJc w:val="left"/>
      <w:pPr>
        <w:ind w:left="3496" w:hanging="1080"/>
      </w:pPr>
      <w:rPr>
        <w:rFonts w:hint="default"/>
      </w:rPr>
    </w:lvl>
    <w:lvl w:ilvl="5">
      <w:start w:val="1"/>
      <w:numFmt w:val="decimal"/>
      <w:lvlText w:val="%1.%2.%3.%4.%5.%6"/>
      <w:lvlJc w:val="left"/>
      <w:pPr>
        <w:ind w:left="4460" w:hanging="1440"/>
      </w:pPr>
      <w:rPr>
        <w:rFonts w:hint="default"/>
      </w:rPr>
    </w:lvl>
    <w:lvl w:ilvl="6">
      <w:start w:val="1"/>
      <w:numFmt w:val="decimal"/>
      <w:lvlText w:val="%1.%2.%3.%4.%5.%6.%7"/>
      <w:lvlJc w:val="left"/>
      <w:pPr>
        <w:ind w:left="5424" w:hanging="1800"/>
      </w:pPr>
      <w:rPr>
        <w:rFonts w:hint="default"/>
      </w:rPr>
    </w:lvl>
    <w:lvl w:ilvl="7">
      <w:start w:val="1"/>
      <w:numFmt w:val="decimal"/>
      <w:lvlText w:val="%1.%2.%3.%4.%5.%6.%7.%8"/>
      <w:lvlJc w:val="left"/>
      <w:pPr>
        <w:ind w:left="6028" w:hanging="1800"/>
      </w:pPr>
      <w:rPr>
        <w:rFonts w:hint="default"/>
      </w:rPr>
    </w:lvl>
    <w:lvl w:ilvl="8">
      <w:start w:val="1"/>
      <w:numFmt w:val="decimal"/>
      <w:lvlText w:val="%1.%2.%3.%4.%5.%6.%7.%8.%9"/>
      <w:lvlJc w:val="left"/>
      <w:pPr>
        <w:ind w:left="6992" w:hanging="2160"/>
      </w:pPr>
      <w:rPr>
        <w:rFonts w:hint="default"/>
      </w:rPr>
    </w:lvl>
  </w:abstractNum>
  <w:abstractNum w:abstractNumId="22" w15:restartNumberingAfterBreak="0">
    <w:nsid w:val="40DD2392"/>
    <w:multiLevelType w:val="hybridMultilevel"/>
    <w:tmpl w:val="863072B6"/>
    <w:lvl w:ilvl="0" w:tplc="DD080C8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42190D43"/>
    <w:multiLevelType w:val="hybridMultilevel"/>
    <w:tmpl w:val="FEACB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A351E6"/>
    <w:multiLevelType w:val="hybridMultilevel"/>
    <w:tmpl w:val="43F6A3B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967547"/>
    <w:multiLevelType w:val="hybridMultilevel"/>
    <w:tmpl w:val="507CF3B2"/>
    <w:lvl w:ilvl="0" w:tplc="0409000F">
      <w:start w:val="1"/>
      <w:numFmt w:val="decimal"/>
      <w:lvlText w:val="%1."/>
      <w:lvlJc w:val="left"/>
      <w:pPr>
        <w:ind w:left="821" w:hanging="360"/>
      </w:pPr>
    </w:lvl>
    <w:lvl w:ilvl="1" w:tplc="04090019" w:tentative="1">
      <w:start w:val="1"/>
      <w:numFmt w:val="lowerLetter"/>
      <w:lvlText w:val="%2."/>
      <w:lvlJc w:val="left"/>
      <w:pPr>
        <w:ind w:left="1541" w:hanging="360"/>
      </w:pPr>
    </w:lvl>
    <w:lvl w:ilvl="2" w:tplc="0409001B" w:tentative="1">
      <w:start w:val="1"/>
      <w:numFmt w:val="lowerRoman"/>
      <w:lvlText w:val="%3."/>
      <w:lvlJc w:val="right"/>
      <w:pPr>
        <w:ind w:left="2261" w:hanging="180"/>
      </w:pPr>
    </w:lvl>
    <w:lvl w:ilvl="3" w:tplc="0409000F" w:tentative="1">
      <w:start w:val="1"/>
      <w:numFmt w:val="decimal"/>
      <w:lvlText w:val="%4."/>
      <w:lvlJc w:val="left"/>
      <w:pPr>
        <w:ind w:left="2981" w:hanging="360"/>
      </w:pPr>
    </w:lvl>
    <w:lvl w:ilvl="4" w:tplc="04090019" w:tentative="1">
      <w:start w:val="1"/>
      <w:numFmt w:val="lowerLetter"/>
      <w:lvlText w:val="%5."/>
      <w:lvlJc w:val="left"/>
      <w:pPr>
        <w:ind w:left="3701" w:hanging="360"/>
      </w:pPr>
    </w:lvl>
    <w:lvl w:ilvl="5" w:tplc="0409001B" w:tentative="1">
      <w:start w:val="1"/>
      <w:numFmt w:val="lowerRoman"/>
      <w:lvlText w:val="%6."/>
      <w:lvlJc w:val="right"/>
      <w:pPr>
        <w:ind w:left="4421" w:hanging="180"/>
      </w:pPr>
    </w:lvl>
    <w:lvl w:ilvl="6" w:tplc="0409000F" w:tentative="1">
      <w:start w:val="1"/>
      <w:numFmt w:val="decimal"/>
      <w:lvlText w:val="%7."/>
      <w:lvlJc w:val="left"/>
      <w:pPr>
        <w:ind w:left="5141" w:hanging="360"/>
      </w:pPr>
    </w:lvl>
    <w:lvl w:ilvl="7" w:tplc="04090019" w:tentative="1">
      <w:start w:val="1"/>
      <w:numFmt w:val="lowerLetter"/>
      <w:lvlText w:val="%8."/>
      <w:lvlJc w:val="left"/>
      <w:pPr>
        <w:ind w:left="5861" w:hanging="360"/>
      </w:pPr>
    </w:lvl>
    <w:lvl w:ilvl="8" w:tplc="0409001B" w:tentative="1">
      <w:start w:val="1"/>
      <w:numFmt w:val="lowerRoman"/>
      <w:lvlText w:val="%9."/>
      <w:lvlJc w:val="right"/>
      <w:pPr>
        <w:ind w:left="6581" w:hanging="180"/>
      </w:pPr>
    </w:lvl>
  </w:abstractNum>
  <w:abstractNum w:abstractNumId="26" w15:restartNumberingAfterBreak="0">
    <w:nsid w:val="4BCA3D0F"/>
    <w:multiLevelType w:val="multilevel"/>
    <w:tmpl w:val="563A76CE"/>
    <w:lvl w:ilvl="0">
      <w:start w:val="8"/>
      <w:numFmt w:val="decimal"/>
      <w:lvlText w:val="%1"/>
      <w:lvlJc w:val="left"/>
      <w:pPr>
        <w:ind w:left="604" w:hanging="504"/>
      </w:pPr>
      <w:rPr>
        <w:rFonts w:hint="default"/>
      </w:rPr>
    </w:lvl>
    <w:lvl w:ilvl="1">
      <w:start w:val="6"/>
      <w:numFmt w:val="decimal"/>
      <w:lvlText w:val="%1.%2."/>
      <w:lvlJc w:val="left"/>
      <w:pPr>
        <w:ind w:left="604" w:hanging="504"/>
        <w:jc w:val="right"/>
      </w:pPr>
      <w:rPr>
        <w:rFonts w:hint="default"/>
        <w:spacing w:val="-2"/>
        <w:w w:val="100"/>
      </w:rPr>
    </w:lvl>
    <w:lvl w:ilvl="2">
      <w:start w:val="1"/>
      <w:numFmt w:val="decimal"/>
      <w:lvlText w:val="%3)"/>
      <w:lvlJc w:val="left"/>
      <w:pPr>
        <w:ind w:left="820" w:hanging="360"/>
      </w:pPr>
      <w:rPr>
        <w:rFonts w:hint="default"/>
        <w:i w:val="0"/>
        <w:spacing w:val="-1"/>
        <w:w w:val="100"/>
        <w:sz w:val="20"/>
        <w:szCs w:val="20"/>
      </w:rPr>
    </w:lvl>
    <w:lvl w:ilvl="3">
      <w:numFmt w:val="bullet"/>
      <w:lvlText w:val="•"/>
      <w:lvlJc w:val="left"/>
      <w:pPr>
        <w:ind w:left="820" w:hanging="360"/>
      </w:pPr>
      <w:rPr>
        <w:rFonts w:hint="default"/>
      </w:rPr>
    </w:lvl>
    <w:lvl w:ilvl="4">
      <w:numFmt w:val="bullet"/>
      <w:lvlText w:val="•"/>
      <w:lvlJc w:val="left"/>
      <w:pPr>
        <w:ind w:left="2014" w:hanging="360"/>
      </w:pPr>
      <w:rPr>
        <w:rFonts w:hint="default"/>
      </w:rPr>
    </w:lvl>
    <w:lvl w:ilvl="5">
      <w:numFmt w:val="bullet"/>
      <w:lvlText w:val="•"/>
      <w:lvlJc w:val="left"/>
      <w:pPr>
        <w:ind w:left="3208" w:hanging="360"/>
      </w:pPr>
      <w:rPr>
        <w:rFonts w:hint="default"/>
      </w:rPr>
    </w:lvl>
    <w:lvl w:ilvl="6">
      <w:numFmt w:val="bullet"/>
      <w:lvlText w:val="•"/>
      <w:lvlJc w:val="left"/>
      <w:pPr>
        <w:ind w:left="4402" w:hanging="360"/>
      </w:pPr>
      <w:rPr>
        <w:rFonts w:hint="default"/>
      </w:rPr>
    </w:lvl>
    <w:lvl w:ilvl="7">
      <w:numFmt w:val="bullet"/>
      <w:lvlText w:val="•"/>
      <w:lvlJc w:val="left"/>
      <w:pPr>
        <w:ind w:left="5597" w:hanging="360"/>
      </w:pPr>
      <w:rPr>
        <w:rFonts w:hint="default"/>
      </w:rPr>
    </w:lvl>
    <w:lvl w:ilvl="8">
      <w:numFmt w:val="bullet"/>
      <w:lvlText w:val="•"/>
      <w:lvlJc w:val="left"/>
      <w:pPr>
        <w:ind w:left="6791" w:hanging="360"/>
      </w:pPr>
      <w:rPr>
        <w:rFonts w:hint="default"/>
      </w:rPr>
    </w:lvl>
  </w:abstractNum>
  <w:abstractNum w:abstractNumId="27" w15:restartNumberingAfterBreak="0">
    <w:nsid w:val="4F676A57"/>
    <w:multiLevelType w:val="multilevel"/>
    <w:tmpl w:val="2F10FE1C"/>
    <w:lvl w:ilvl="0">
      <w:start w:val="8"/>
      <w:numFmt w:val="decimal"/>
      <w:lvlText w:val="%1"/>
      <w:lvlJc w:val="left"/>
      <w:pPr>
        <w:ind w:left="533" w:hanging="433"/>
      </w:pPr>
      <w:rPr>
        <w:rFonts w:hint="default"/>
      </w:rPr>
    </w:lvl>
    <w:lvl w:ilvl="1">
      <w:start w:val="5"/>
      <w:numFmt w:val="decimal"/>
      <w:lvlText w:val="%1.%2"/>
      <w:lvlJc w:val="left"/>
      <w:pPr>
        <w:ind w:left="433" w:hanging="433"/>
      </w:pPr>
      <w:rPr>
        <w:rFonts w:ascii="Arial" w:eastAsia="Arial" w:hAnsi="Arial" w:cs="Arial" w:hint="default"/>
        <w:spacing w:val="-2"/>
        <w:w w:val="100"/>
        <w:sz w:val="26"/>
        <w:szCs w:val="26"/>
      </w:rPr>
    </w:lvl>
    <w:lvl w:ilvl="2">
      <w:start w:val="1"/>
      <w:numFmt w:val="decimal"/>
      <w:lvlText w:val="%3."/>
      <w:lvlJc w:val="left"/>
      <w:pPr>
        <w:ind w:left="820" w:hanging="360"/>
      </w:pPr>
      <w:rPr>
        <w:rFonts w:ascii="Arial" w:eastAsia="Times New Roman" w:hAnsi="Arial" w:cs="Arial"/>
        <w:spacing w:val="-1"/>
        <w:w w:val="100"/>
        <w:sz w:val="20"/>
        <w:szCs w:val="20"/>
      </w:rPr>
    </w:lvl>
    <w:lvl w:ilvl="3">
      <w:numFmt w:val="bullet"/>
      <w:lvlText w:val="•"/>
      <w:lvlJc w:val="left"/>
      <w:pPr>
        <w:ind w:left="2677" w:hanging="360"/>
      </w:pPr>
      <w:rPr>
        <w:rFonts w:hint="default"/>
      </w:rPr>
    </w:lvl>
    <w:lvl w:ilvl="4">
      <w:numFmt w:val="bullet"/>
      <w:lvlText w:val="•"/>
      <w:lvlJc w:val="left"/>
      <w:pPr>
        <w:ind w:left="3606" w:hanging="360"/>
      </w:pPr>
      <w:rPr>
        <w:rFonts w:hint="default"/>
      </w:rPr>
    </w:lvl>
    <w:lvl w:ilvl="5">
      <w:numFmt w:val="bullet"/>
      <w:lvlText w:val="•"/>
      <w:lvlJc w:val="left"/>
      <w:pPr>
        <w:ind w:left="4535" w:hanging="360"/>
      </w:pPr>
      <w:rPr>
        <w:rFonts w:hint="default"/>
      </w:rPr>
    </w:lvl>
    <w:lvl w:ilvl="6">
      <w:numFmt w:val="bullet"/>
      <w:lvlText w:val="•"/>
      <w:lvlJc w:val="left"/>
      <w:pPr>
        <w:ind w:left="5464" w:hanging="360"/>
      </w:pPr>
      <w:rPr>
        <w:rFonts w:hint="default"/>
      </w:rPr>
    </w:lvl>
    <w:lvl w:ilvl="7">
      <w:numFmt w:val="bullet"/>
      <w:lvlText w:val="•"/>
      <w:lvlJc w:val="left"/>
      <w:pPr>
        <w:ind w:left="6393" w:hanging="360"/>
      </w:pPr>
      <w:rPr>
        <w:rFonts w:hint="default"/>
      </w:rPr>
    </w:lvl>
    <w:lvl w:ilvl="8">
      <w:numFmt w:val="bullet"/>
      <w:lvlText w:val="•"/>
      <w:lvlJc w:val="left"/>
      <w:pPr>
        <w:ind w:left="7322" w:hanging="360"/>
      </w:pPr>
      <w:rPr>
        <w:rFonts w:hint="default"/>
      </w:rPr>
    </w:lvl>
  </w:abstractNum>
  <w:abstractNum w:abstractNumId="28" w15:restartNumberingAfterBreak="0">
    <w:nsid w:val="52C16C55"/>
    <w:multiLevelType w:val="multilevel"/>
    <w:tmpl w:val="4390726A"/>
    <w:lvl w:ilvl="0">
      <w:start w:val="8"/>
      <w:numFmt w:val="decimal"/>
      <w:lvlText w:val="%1.12"/>
      <w:lvlJc w:val="left"/>
      <w:pPr>
        <w:ind w:left="530" w:hanging="530"/>
      </w:pPr>
      <w:rPr>
        <w:rFonts w:hint="default"/>
      </w:rPr>
    </w:lvl>
    <w:lvl w:ilvl="1">
      <w:start w:val="12"/>
      <w:numFmt w:val="decimal"/>
      <w:lvlText w:val="%2%1.6"/>
      <w:lvlJc w:val="left"/>
      <w:pPr>
        <w:ind w:left="1324" w:hanging="720"/>
      </w:pPr>
      <w:rPr>
        <w:rFonts w:hint="default"/>
      </w:rPr>
    </w:lvl>
    <w:lvl w:ilvl="2">
      <w:start w:val="1"/>
      <w:numFmt w:val="decimal"/>
      <w:lvlText w:val="%1.%2.%3"/>
      <w:lvlJc w:val="left"/>
      <w:pPr>
        <w:ind w:left="1928" w:hanging="720"/>
      </w:pPr>
      <w:rPr>
        <w:rFonts w:hint="default"/>
      </w:rPr>
    </w:lvl>
    <w:lvl w:ilvl="3">
      <w:start w:val="1"/>
      <w:numFmt w:val="decimal"/>
      <w:lvlText w:val="%1.%2.%3.%4"/>
      <w:lvlJc w:val="left"/>
      <w:pPr>
        <w:ind w:left="2892" w:hanging="1080"/>
      </w:pPr>
      <w:rPr>
        <w:rFonts w:hint="default"/>
      </w:rPr>
    </w:lvl>
    <w:lvl w:ilvl="4">
      <w:start w:val="1"/>
      <w:numFmt w:val="decimal"/>
      <w:lvlText w:val="%1.%2.%3.%4.%5"/>
      <w:lvlJc w:val="left"/>
      <w:pPr>
        <w:ind w:left="3496" w:hanging="1080"/>
      </w:pPr>
      <w:rPr>
        <w:rFonts w:hint="default"/>
      </w:rPr>
    </w:lvl>
    <w:lvl w:ilvl="5">
      <w:start w:val="1"/>
      <w:numFmt w:val="decimal"/>
      <w:lvlText w:val="%1.%2.%3.%4.%5.%6"/>
      <w:lvlJc w:val="left"/>
      <w:pPr>
        <w:ind w:left="4460" w:hanging="1440"/>
      </w:pPr>
      <w:rPr>
        <w:rFonts w:hint="default"/>
      </w:rPr>
    </w:lvl>
    <w:lvl w:ilvl="6">
      <w:start w:val="1"/>
      <w:numFmt w:val="decimal"/>
      <w:lvlText w:val="%1.%2.%3.%4.%5.%6.%7"/>
      <w:lvlJc w:val="left"/>
      <w:pPr>
        <w:ind w:left="5424" w:hanging="1800"/>
      </w:pPr>
      <w:rPr>
        <w:rFonts w:hint="default"/>
      </w:rPr>
    </w:lvl>
    <w:lvl w:ilvl="7">
      <w:start w:val="1"/>
      <w:numFmt w:val="decimal"/>
      <w:lvlText w:val="%1.%2.%3.%4.%5.%6.%7.%8"/>
      <w:lvlJc w:val="left"/>
      <w:pPr>
        <w:ind w:left="6028" w:hanging="1800"/>
      </w:pPr>
      <w:rPr>
        <w:rFonts w:hint="default"/>
      </w:rPr>
    </w:lvl>
    <w:lvl w:ilvl="8">
      <w:start w:val="1"/>
      <w:numFmt w:val="decimal"/>
      <w:lvlText w:val="%1.%2.%3.%4.%5.%6.%7.%8.%9"/>
      <w:lvlJc w:val="left"/>
      <w:pPr>
        <w:ind w:left="6992" w:hanging="2160"/>
      </w:pPr>
      <w:rPr>
        <w:rFonts w:hint="default"/>
      </w:rPr>
    </w:lvl>
  </w:abstractNum>
  <w:abstractNum w:abstractNumId="29" w15:restartNumberingAfterBreak="0">
    <w:nsid w:val="5879524E"/>
    <w:multiLevelType w:val="multilevel"/>
    <w:tmpl w:val="C20A98A0"/>
    <w:lvl w:ilvl="0">
      <w:start w:val="1"/>
      <w:numFmt w:val="none"/>
      <w:lvlText w:val="8.13"/>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8EF1585"/>
    <w:multiLevelType w:val="hybridMultilevel"/>
    <w:tmpl w:val="F03CB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736B3F"/>
    <w:multiLevelType w:val="multilevel"/>
    <w:tmpl w:val="C0CAA890"/>
    <w:lvl w:ilvl="0">
      <w:start w:val="8"/>
      <w:numFmt w:val="decimal"/>
      <w:lvlText w:val="%1"/>
      <w:lvlJc w:val="left"/>
      <w:pPr>
        <w:ind w:left="604" w:hanging="504"/>
      </w:pPr>
      <w:rPr>
        <w:rFonts w:hint="default"/>
      </w:rPr>
    </w:lvl>
    <w:lvl w:ilvl="1">
      <w:start w:val="14"/>
      <w:numFmt w:val="decimal"/>
      <w:suff w:val="space"/>
      <w:lvlText w:val="%1.%2."/>
      <w:lvlJc w:val="left"/>
      <w:pPr>
        <w:ind w:left="504" w:hanging="504"/>
      </w:pPr>
      <w:rPr>
        <w:rFonts w:hint="default"/>
        <w:spacing w:val="-2"/>
        <w:w w:val="100"/>
      </w:rPr>
    </w:lvl>
    <w:lvl w:ilvl="2">
      <w:start w:val="1"/>
      <w:numFmt w:val="decimal"/>
      <w:lvlText w:val="%3."/>
      <w:lvlJc w:val="left"/>
      <w:pPr>
        <w:ind w:left="820" w:hanging="360"/>
      </w:pPr>
      <w:rPr>
        <w:rFonts w:ascii="Arial" w:eastAsia="Times New Roman" w:hAnsi="Arial" w:cs="Arial" w:hint="default"/>
        <w:i w:val="0"/>
        <w:spacing w:val="-1"/>
        <w:w w:val="100"/>
        <w:sz w:val="20"/>
        <w:szCs w:val="20"/>
      </w:rPr>
    </w:lvl>
    <w:lvl w:ilvl="3">
      <w:numFmt w:val="bullet"/>
      <w:lvlText w:val="•"/>
      <w:lvlJc w:val="left"/>
      <w:pPr>
        <w:ind w:left="820" w:hanging="360"/>
      </w:pPr>
      <w:rPr>
        <w:rFonts w:hint="default"/>
      </w:rPr>
    </w:lvl>
    <w:lvl w:ilvl="4">
      <w:numFmt w:val="bullet"/>
      <w:lvlText w:val="•"/>
      <w:lvlJc w:val="left"/>
      <w:pPr>
        <w:ind w:left="2014" w:hanging="360"/>
      </w:pPr>
      <w:rPr>
        <w:rFonts w:hint="default"/>
      </w:rPr>
    </w:lvl>
    <w:lvl w:ilvl="5">
      <w:numFmt w:val="bullet"/>
      <w:lvlText w:val="•"/>
      <w:lvlJc w:val="left"/>
      <w:pPr>
        <w:ind w:left="3208" w:hanging="360"/>
      </w:pPr>
      <w:rPr>
        <w:rFonts w:hint="default"/>
      </w:rPr>
    </w:lvl>
    <w:lvl w:ilvl="6">
      <w:numFmt w:val="bullet"/>
      <w:lvlText w:val="•"/>
      <w:lvlJc w:val="left"/>
      <w:pPr>
        <w:ind w:left="4402" w:hanging="360"/>
      </w:pPr>
      <w:rPr>
        <w:rFonts w:hint="default"/>
      </w:rPr>
    </w:lvl>
    <w:lvl w:ilvl="7">
      <w:numFmt w:val="bullet"/>
      <w:lvlText w:val="•"/>
      <w:lvlJc w:val="left"/>
      <w:pPr>
        <w:ind w:left="5597" w:hanging="360"/>
      </w:pPr>
      <w:rPr>
        <w:rFonts w:hint="default"/>
      </w:rPr>
    </w:lvl>
    <w:lvl w:ilvl="8">
      <w:numFmt w:val="bullet"/>
      <w:lvlText w:val="•"/>
      <w:lvlJc w:val="left"/>
      <w:pPr>
        <w:ind w:left="6791" w:hanging="360"/>
      </w:pPr>
      <w:rPr>
        <w:rFonts w:hint="default"/>
      </w:rPr>
    </w:lvl>
  </w:abstractNum>
  <w:abstractNum w:abstractNumId="32" w15:restartNumberingAfterBreak="0">
    <w:nsid w:val="62CF6180"/>
    <w:multiLevelType w:val="multilevel"/>
    <w:tmpl w:val="B5308D1E"/>
    <w:lvl w:ilvl="0">
      <w:start w:val="8"/>
      <w:numFmt w:val="decimal"/>
      <w:lvlText w:val="%1"/>
      <w:lvlJc w:val="left"/>
      <w:pPr>
        <w:ind w:left="604" w:hanging="504"/>
      </w:pPr>
      <w:rPr>
        <w:rFonts w:hint="default"/>
      </w:rPr>
    </w:lvl>
    <w:lvl w:ilvl="1">
      <w:start w:val="8"/>
      <w:numFmt w:val="decimal"/>
      <w:suff w:val="space"/>
      <w:lvlText w:val="%1.%2."/>
      <w:lvlJc w:val="left"/>
      <w:pPr>
        <w:ind w:left="684" w:hanging="504"/>
      </w:pPr>
      <w:rPr>
        <w:rFonts w:hint="default"/>
        <w:spacing w:val="-2"/>
        <w:w w:val="100"/>
      </w:rPr>
    </w:lvl>
    <w:lvl w:ilvl="2">
      <w:start w:val="1"/>
      <w:numFmt w:val="decimal"/>
      <w:lvlText w:val="%3."/>
      <w:lvlJc w:val="left"/>
      <w:pPr>
        <w:ind w:left="810" w:hanging="360"/>
      </w:pPr>
      <w:rPr>
        <w:rFonts w:ascii="Arial" w:eastAsia="Times New Roman" w:hAnsi="Arial" w:cs="Arial"/>
        <w:i w:val="0"/>
        <w:spacing w:val="-1"/>
        <w:w w:val="100"/>
        <w:sz w:val="20"/>
        <w:szCs w:val="20"/>
      </w:rPr>
    </w:lvl>
    <w:lvl w:ilvl="3">
      <w:numFmt w:val="bullet"/>
      <w:lvlText w:val="•"/>
      <w:lvlJc w:val="left"/>
      <w:pPr>
        <w:ind w:left="820" w:hanging="360"/>
      </w:pPr>
      <w:rPr>
        <w:rFonts w:hint="default"/>
      </w:rPr>
    </w:lvl>
    <w:lvl w:ilvl="4">
      <w:numFmt w:val="bullet"/>
      <w:lvlText w:val="•"/>
      <w:lvlJc w:val="left"/>
      <w:pPr>
        <w:ind w:left="2014" w:hanging="360"/>
      </w:pPr>
      <w:rPr>
        <w:rFonts w:hint="default"/>
      </w:rPr>
    </w:lvl>
    <w:lvl w:ilvl="5">
      <w:numFmt w:val="bullet"/>
      <w:lvlText w:val="•"/>
      <w:lvlJc w:val="left"/>
      <w:pPr>
        <w:ind w:left="3208" w:hanging="360"/>
      </w:pPr>
      <w:rPr>
        <w:rFonts w:hint="default"/>
      </w:rPr>
    </w:lvl>
    <w:lvl w:ilvl="6">
      <w:numFmt w:val="bullet"/>
      <w:lvlText w:val="•"/>
      <w:lvlJc w:val="left"/>
      <w:pPr>
        <w:ind w:left="4402" w:hanging="360"/>
      </w:pPr>
      <w:rPr>
        <w:rFonts w:hint="default"/>
      </w:rPr>
    </w:lvl>
    <w:lvl w:ilvl="7">
      <w:numFmt w:val="bullet"/>
      <w:lvlText w:val="•"/>
      <w:lvlJc w:val="left"/>
      <w:pPr>
        <w:ind w:left="5597" w:hanging="360"/>
      </w:pPr>
      <w:rPr>
        <w:rFonts w:hint="default"/>
      </w:rPr>
    </w:lvl>
    <w:lvl w:ilvl="8">
      <w:numFmt w:val="bullet"/>
      <w:lvlText w:val="•"/>
      <w:lvlJc w:val="left"/>
      <w:pPr>
        <w:ind w:left="6791" w:hanging="360"/>
      </w:pPr>
      <w:rPr>
        <w:rFonts w:hint="default"/>
      </w:rPr>
    </w:lvl>
  </w:abstractNum>
  <w:abstractNum w:abstractNumId="33" w15:restartNumberingAfterBreak="0">
    <w:nsid w:val="6537398B"/>
    <w:multiLevelType w:val="multilevel"/>
    <w:tmpl w:val="B5308D1E"/>
    <w:lvl w:ilvl="0">
      <w:start w:val="8"/>
      <w:numFmt w:val="decimal"/>
      <w:lvlText w:val="%1"/>
      <w:lvlJc w:val="left"/>
      <w:pPr>
        <w:ind w:left="604" w:hanging="504"/>
      </w:pPr>
      <w:rPr>
        <w:rFonts w:hint="default"/>
      </w:rPr>
    </w:lvl>
    <w:lvl w:ilvl="1">
      <w:start w:val="8"/>
      <w:numFmt w:val="decimal"/>
      <w:suff w:val="space"/>
      <w:lvlText w:val="%1.%2."/>
      <w:lvlJc w:val="left"/>
      <w:pPr>
        <w:ind w:left="504" w:hanging="504"/>
      </w:pPr>
      <w:rPr>
        <w:rFonts w:hint="default"/>
        <w:spacing w:val="-2"/>
        <w:w w:val="100"/>
      </w:rPr>
    </w:lvl>
    <w:lvl w:ilvl="2">
      <w:start w:val="1"/>
      <w:numFmt w:val="decimal"/>
      <w:lvlText w:val="%3."/>
      <w:lvlJc w:val="left"/>
      <w:pPr>
        <w:ind w:left="810" w:hanging="360"/>
      </w:pPr>
      <w:rPr>
        <w:rFonts w:ascii="Arial" w:eastAsia="Times New Roman" w:hAnsi="Arial" w:cs="Arial"/>
        <w:i w:val="0"/>
        <w:spacing w:val="-1"/>
        <w:w w:val="100"/>
        <w:sz w:val="20"/>
        <w:szCs w:val="20"/>
      </w:rPr>
    </w:lvl>
    <w:lvl w:ilvl="3">
      <w:numFmt w:val="bullet"/>
      <w:lvlText w:val="•"/>
      <w:lvlJc w:val="left"/>
      <w:pPr>
        <w:ind w:left="820" w:hanging="360"/>
      </w:pPr>
      <w:rPr>
        <w:rFonts w:hint="default"/>
      </w:rPr>
    </w:lvl>
    <w:lvl w:ilvl="4">
      <w:numFmt w:val="bullet"/>
      <w:lvlText w:val="•"/>
      <w:lvlJc w:val="left"/>
      <w:pPr>
        <w:ind w:left="2014" w:hanging="360"/>
      </w:pPr>
      <w:rPr>
        <w:rFonts w:hint="default"/>
      </w:rPr>
    </w:lvl>
    <w:lvl w:ilvl="5">
      <w:numFmt w:val="bullet"/>
      <w:lvlText w:val="•"/>
      <w:lvlJc w:val="left"/>
      <w:pPr>
        <w:ind w:left="3208" w:hanging="360"/>
      </w:pPr>
      <w:rPr>
        <w:rFonts w:hint="default"/>
      </w:rPr>
    </w:lvl>
    <w:lvl w:ilvl="6">
      <w:numFmt w:val="bullet"/>
      <w:lvlText w:val="•"/>
      <w:lvlJc w:val="left"/>
      <w:pPr>
        <w:ind w:left="4402" w:hanging="360"/>
      </w:pPr>
      <w:rPr>
        <w:rFonts w:hint="default"/>
      </w:rPr>
    </w:lvl>
    <w:lvl w:ilvl="7">
      <w:numFmt w:val="bullet"/>
      <w:lvlText w:val="•"/>
      <w:lvlJc w:val="left"/>
      <w:pPr>
        <w:ind w:left="5597" w:hanging="360"/>
      </w:pPr>
      <w:rPr>
        <w:rFonts w:hint="default"/>
      </w:rPr>
    </w:lvl>
    <w:lvl w:ilvl="8">
      <w:numFmt w:val="bullet"/>
      <w:lvlText w:val="•"/>
      <w:lvlJc w:val="left"/>
      <w:pPr>
        <w:ind w:left="6791" w:hanging="360"/>
      </w:pPr>
      <w:rPr>
        <w:rFonts w:hint="default"/>
      </w:rPr>
    </w:lvl>
  </w:abstractNum>
  <w:abstractNum w:abstractNumId="34" w15:restartNumberingAfterBreak="0">
    <w:nsid w:val="65884CD4"/>
    <w:multiLevelType w:val="multilevel"/>
    <w:tmpl w:val="097AFA52"/>
    <w:lvl w:ilvl="0">
      <w:start w:val="8"/>
      <w:numFmt w:val="decimal"/>
      <w:lvlText w:val="%1.6"/>
      <w:lvlJc w:val="left"/>
      <w:pPr>
        <w:ind w:left="530" w:hanging="530"/>
      </w:pPr>
      <w:rPr>
        <w:rFonts w:hint="default"/>
      </w:rPr>
    </w:lvl>
    <w:lvl w:ilvl="1">
      <w:start w:val="12"/>
      <w:numFmt w:val="decimal"/>
      <w:lvlText w:val="%1.6"/>
      <w:lvlJc w:val="left"/>
      <w:pPr>
        <w:ind w:left="1324" w:hanging="720"/>
      </w:pPr>
      <w:rPr>
        <w:rFonts w:hint="default"/>
      </w:rPr>
    </w:lvl>
    <w:lvl w:ilvl="2">
      <w:start w:val="1"/>
      <w:numFmt w:val="decimal"/>
      <w:lvlText w:val="%1.%2.%3"/>
      <w:lvlJc w:val="left"/>
      <w:pPr>
        <w:ind w:left="1928" w:hanging="720"/>
      </w:pPr>
      <w:rPr>
        <w:rFonts w:hint="default"/>
      </w:rPr>
    </w:lvl>
    <w:lvl w:ilvl="3">
      <w:start w:val="1"/>
      <w:numFmt w:val="decimal"/>
      <w:lvlText w:val="%1.%2.%3.%4"/>
      <w:lvlJc w:val="left"/>
      <w:pPr>
        <w:ind w:left="2892" w:hanging="1080"/>
      </w:pPr>
      <w:rPr>
        <w:rFonts w:hint="default"/>
      </w:rPr>
    </w:lvl>
    <w:lvl w:ilvl="4">
      <w:start w:val="1"/>
      <w:numFmt w:val="decimal"/>
      <w:lvlText w:val="%1.%2.%3.%4.%5"/>
      <w:lvlJc w:val="left"/>
      <w:pPr>
        <w:ind w:left="3496" w:hanging="1080"/>
      </w:pPr>
      <w:rPr>
        <w:rFonts w:hint="default"/>
      </w:rPr>
    </w:lvl>
    <w:lvl w:ilvl="5">
      <w:start w:val="1"/>
      <w:numFmt w:val="decimal"/>
      <w:lvlText w:val="%1.%2.%3.%4.%5.%6"/>
      <w:lvlJc w:val="left"/>
      <w:pPr>
        <w:ind w:left="4460" w:hanging="1440"/>
      </w:pPr>
      <w:rPr>
        <w:rFonts w:hint="default"/>
      </w:rPr>
    </w:lvl>
    <w:lvl w:ilvl="6">
      <w:start w:val="1"/>
      <w:numFmt w:val="decimal"/>
      <w:lvlText w:val="%1.%2.%3.%4.%5.%6.%7"/>
      <w:lvlJc w:val="left"/>
      <w:pPr>
        <w:ind w:left="5424" w:hanging="1800"/>
      </w:pPr>
      <w:rPr>
        <w:rFonts w:hint="default"/>
      </w:rPr>
    </w:lvl>
    <w:lvl w:ilvl="7">
      <w:start w:val="1"/>
      <w:numFmt w:val="decimal"/>
      <w:lvlText w:val="%1.%2.%3.%4.%5.%6.%7.%8"/>
      <w:lvlJc w:val="left"/>
      <w:pPr>
        <w:ind w:left="6028" w:hanging="1800"/>
      </w:pPr>
      <w:rPr>
        <w:rFonts w:hint="default"/>
      </w:rPr>
    </w:lvl>
    <w:lvl w:ilvl="8">
      <w:start w:val="1"/>
      <w:numFmt w:val="decimal"/>
      <w:lvlText w:val="%1.%2.%3.%4.%5.%6.%7.%8.%9"/>
      <w:lvlJc w:val="left"/>
      <w:pPr>
        <w:ind w:left="6992" w:hanging="2160"/>
      </w:pPr>
      <w:rPr>
        <w:rFonts w:hint="default"/>
      </w:rPr>
    </w:lvl>
  </w:abstractNum>
  <w:abstractNum w:abstractNumId="35" w15:restartNumberingAfterBreak="0">
    <w:nsid w:val="6853178D"/>
    <w:multiLevelType w:val="multilevel"/>
    <w:tmpl w:val="53E8803A"/>
    <w:lvl w:ilvl="0">
      <w:start w:val="8"/>
      <w:numFmt w:val="decimal"/>
      <w:suff w:val="space"/>
      <w:lvlText w:val="%1.13"/>
      <w:lvlJc w:val="left"/>
      <w:pPr>
        <w:ind w:left="530" w:hanging="530"/>
      </w:pPr>
      <w:rPr>
        <w:rFonts w:hint="default"/>
      </w:rPr>
    </w:lvl>
    <w:lvl w:ilvl="1">
      <w:start w:val="12"/>
      <w:numFmt w:val="decimal"/>
      <w:lvlText w:val="%2%1.6"/>
      <w:lvlJc w:val="left"/>
      <w:pPr>
        <w:ind w:left="1324" w:hanging="720"/>
      </w:pPr>
      <w:rPr>
        <w:rFonts w:hint="default"/>
      </w:rPr>
    </w:lvl>
    <w:lvl w:ilvl="2">
      <w:start w:val="1"/>
      <w:numFmt w:val="decimal"/>
      <w:lvlText w:val="%1.%2.%3"/>
      <w:lvlJc w:val="left"/>
      <w:pPr>
        <w:ind w:left="1928" w:hanging="720"/>
      </w:pPr>
      <w:rPr>
        <w:rFonts w:hint="default"/>
      </w:rPr>
    </w:lvl>
    <w:lvl w:ilvl="3">
      <w:start w:val="1"/>
      <w:numFmt w:val="decimal"/>
      <w:lvlText w:val="%1.%2.%3.%4"/>
      <w:lvlJc w:val="left"/>
      <w:pPr>
        <w:ind w:left="2892" w:hanging="1080"/>
      </w:pPr>
      <w:rPr>
        <w:rFonts w:hint="default"/>
      </w:rPr>
    </w:lvl>
    <w:lvl w:ilvl="4">
      <w:start w:val="1"/>
      <w:numFmt w:val="decimal"/>
      <w:lvlText w:val="%1.%2.%3.%4.%5"/>
      <w:lvlJc w:val="left"/>
      <w:pPr>
        <w:ind w:left="3496" w:hanging="1080"/>
      </w:pPr>
      <w:rPr>
        <w:rFonts w:hint="default"/>
      </w:rPr>
    </w:lvl>
    <w:lvl w:ilvl="5">
      <w:start w:val="1"/>
      <w:numFmt w:val="decimal"/>
      <w:lvlText w:val="%1.%2.%3.%4.%5.%6"/>
      <w:lvlJc w:val="left"/>
      <w:pPr>
        <w:ind w:left="4460" w:hanging="1440"/>
      </w:pPr>
      <w:rPr>
        <w:rFonts w:hint="default"/>
      </w:rPr>
    </w:lvl>
    <w:lvl w:ilvl="6">
      <w:start w:val="1"/>
      <w:numFmt w:val="decimal"/>
      <w:lvlText w:val="%1.%2.%3.%4.%5.%6.%7"/>
      <w:lvlJc w:val="left"/>
      <w:pPr>
        <w:ind w:left="5424" w:hanging="1800"/>
      </w:pPr>
      <w:rPr>
        <w:rFonts w:hint="default"/>
      </w:rPr>
    </w:lvl>
    <w:lvl w:ilvl="7">
      <w:start w:val="1"/>
      <w:numFmt w:val="decimal"/>
      <w:lvlText w:val="%1.%2.%3.%4.%5.%6.%7.%8"/>
      <w:lvlJc w:val="left"/>
      <w:pPr>
        <w:ind w:left="6028" w:hanging="1800"/>
      </w:pPr>
      <w:rPr>
        <w:rFonts w:hint="default"/>
      </w:rPr>
    </w:lvl>
    <w:lvl w:ilvl="8">
      <w:start w:val="1"/>
      <w:numFmt w:val="decimal"/>
      <w:lvlText w:val="%1.%2.%3.%4.%5.%6.%7.%8.%9"/>
      <w:lvlJc w:val="left"/>
      <w:pPr>
        <w:ind w:left="6992" w:hanging="2160"/>
      </w:pPr>
      <w:rPr>
        <w:rFonts w:hint="default"/>
      </w:rPr>
    </w:lvl>
  </w:abstractNum>
  <w:abstractNum w:abstractNumId="36" w15:restartNumberingAfterBreak="0">
    <w:nsid w:val="6F352448"/>
    <w:multiLevelType w:val="hybridMultilevel"/>
    <w:tmpl w:val="32BEF9EC"/>
    <w:lvl w:ilvl="0" w:tplc="AF4098BE">
      <w:start w:val="1"/>
      <w:numFmt w:val="decimal"/>
      <w:lvlText w:val="%1"/>
      <w:lvlJc w:val="righ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7" w15:restartNumberingAfterBreak="0">
    <w:nsid w:val="6FBF492B"/>
    <w:multiLevelType w:val="multilevel"/>
    <w:tmpl w:val="893421F2"/>
    <w:lvl w:ilvl="0">
      <w:start w:val="8"/>
      <w:numFmt w:val="decimal"/>
      <w:lvlText w:val="%1"/>
      <w:lvlJc w:val="left"/>
      <w:pPr>
        <w:ind w:left="631" w:hanging="531"/>
      </w:pPr>
      <w:rPr>
        <w:rFonts w:hint="default"/>
      </w:rPr>
    </w:lvl>
    <w:lvl w:ilvl="1">
      <w:start w:val="20"/>
      <w:numFmt w:val="decimal"/>
      <w:lvlText w:val="%1.%2"/>
      <w:lvlJc w:val="left"/>
      <w:pPr>
        <w:ind w:left="631" w:hanging="531"/>
      </w:pPr>
      <w:rPr>
        <w:rFonts w:ascii="Arial" w:eastAsia="Arial" w:hAnsi="Arial" w:cs="Arial" w:hint="default"/>
        <w:spacing w:val="-2"/>
        <w:w w:val="99"/>
        <w:sz w:val="24"/>
        <w:szCs w:val="24"/>
      </w:rPr>
    </w:lvl>
    <w:lvl w:ilvl="2">
      <w:start w:val="1"/>
      <w:numFmt w:val="decimal"/>
      <w:lvlText w:val="%3)"/>
      <w:lvlJc w:val="left"/>
      <w:pPr>
        <w:ind w:left="820" w:hanging="360"/>
      </w:pPr>
      <w:rPr>
        <w:rFonts w:hint="default"/>
        <w:spacing w:val="-2"/>
        <w:w w:val="99"/>
      </w:rPr>
    </w:lvl>
    <w:lvl w:ilvl="3">
      <w:numFmt w:val="bullet"/>
      <w:lvlText w:val="•"/>
      <w:lvlJc w:val="left"/>
      <w:pPr>
        <w:ind w:left="2677" w:hanging="360"/>
      </w:pPr>
      <w:rPr>
        <w:rFonts w:hint="default"/>
      </w:rPr>
    </w:lvl>
    <w:lvl w:ilvl="4">
      <w:numFmt w:val="bullet"/>
      <w:lvlText w:val="•"/>
      <w:lvlJc w:val="left"/>
      <w:pPr>
        <w:ind w:left="3606" w:hanging="360"/>
      </w:pPr>
      <w:rPr>
        <w:rFonts w:hint="default"/>
      </w:rPr>
    </w:lvl>
    <w:lvl w:ilvl="5">
      <w:numFmt w:val="bullet"/>
      <w:lvlText w:val="•"/>
      <w:lvlJc w:val="left"/>
      <w:pPr>
        <w:ind w:left="4535" w:hanging="360"/>
      </w:pPr>
      <w:rPr>
        <w:rFonts w:hint="default"/>
      </w:rPr>
    </w:lvl>
    <w:lvl w:ilvl="6">
      <w:numFmt w:val="bullet"/>
      <w:lvlText w:val="•"/>
      <w:lvlJc w:val="left"/>
      <w:pPr>
        <w:ind w:left="5464" w:hanging="360"/>
      </w:pPr>
      <w:rPr>
        <w:rFonts w:hint="default"/>
      </w:rPr>
    </w:lvl>
    <w:lvl w:ilvl="7">
      <w:numFmt w:val="bullet"/>
      <w:lvlText w:val="•"/>
      <w:lvlJc w:val="left"/>
      <w:pPr>
        <w:ind w:left="6393" w:hanging="360"/>
      </w:pPr>
      <w:rPr>
        <w:rFonts w:hint="default"/>
      </w:rPr>
    </w:lvl>
    <w:lvl w:ilvl="8">
      <w:numFmt w:val="bullet"/>
      <w:lvlText w:val="•"/>
      <w:lvlJc w:val="left"/>
      <w:pPr>
        <w:ind w:left="7322" w:hanging="360"/>
      </w:pPr>
      <w:rPr>
        <w:rFonts w:hint="default"/>
      </w:rPr>
    </w:lvl>
  </w:abstractNum>
  <w:abstractNum w:abstractNumId="38" w15:restartNumberingAfterBreak="0">
    <w:nsid w:val="732E03A0"/>
    <w:multiLevelType w:val="multilevel"/>
    <w:tmpl w:val="2F10FE1C"/>
    <w:lvl w:ilvl="0">
      <w:start w:val="8"/>
      <w:numFmt w:val="decimal"/>
      <w:lvlText w:val="%1"/>
      <w:lvlJc w:val="left"/>
      <w:pPr>
        <w:ind w:left="533" w:hanging="433"/>
      </w:pPr>
      <w:rPr>
        <w:rFonts w:hint="default"/>
      </w:rPr>
    </w:lvl>
    <w:lvl w:ilvl="1">
      <w:start w:val="5"/>
      <w:numFmt w:val="decimal"/>
      <w:lvlText w:val="%1.%2"/>
      <w:lvlJc w:val="left"/>
      <w:pPr>
        <w:ind w:left="433" w:hanging="433"/>
      </w:pPr>
      <w:rPr>
        <w:rFonts w:ascii="Arial" w:eastAsia="Arial" w:hAnsi="Arial" w:cs="Arial" w:hint="default"/>
        <w:spacing w:val="-2"/>
        <w:w w:val="100"/>
        <w:sz w:val="26"/>
        <w:szCs w:val="26"/>
      </w:rPr>
    </w:lvl>
    <w:lvl w:ilvl="2">
      <w:start w:val="1"/>
      <w:numFmt w:val="decimal"/>
      <w:lvlText w:val="%3."/>
      <w:lvlJc w:val="left"/>
      <w:pPr>
        <w:ind w:left="820" w:hanging="360"/>
      </w:pPr>
      <w:rPr>
        <w:rFonts w:ascii="Arial" w:eastAsia="Times New Roman" w:hAnsi="Arial" w:cs="Arial"/>
        <w:spacing w:val="-1"/>
        <w:w w:val="100"/>
        <w:sz w:val="20"/>
        <w:szCs w:val="20"/>
      </w:rPr>
    </w:lvl>
    <w:lvl w:ilvl="3">
      <w:numFmt w:val="bullet"/>
      <w:lvlText w:val="•"/>
      <w:lvlJc w:val="left"/>
      <w:pPr>
        <w:ind w:left="2677" w:hanging="360"/>
      </w:pPr>
      <w:rPr>
        <w:rFonts w:hint="default"/>
      </w:rPr>
    </w:lvl>
    <w:lvl w:ilvl="4">
      <w:numFmt w:val="bullet"/>
      <w:lvlText w:val="•"/>
      <w:lvlJc w:val="left"/>
      <w:pPr>
        <w:ind w:left="3606" w:hanging="360"/>
      </w:pPr>
      <w:rPr>
        <w:rFonts w:hint="default"/>
      </w:rPr>
    </w:lvl>
    <w:lvl w:ilvl="5">
      <w:numFmt w:val="bullet"/>
      <w:lvlText w:val="•"/>
      <w:lvlJc w:val="left"/>
      <w:pPr>
        <w:ind w:left="4535" w:hanging="360"/>
      </w:pPr>
      <w:rPr>
        <w:rFonts w:hint="default"/>
      </w:rPr>
    </w:lvl>
    <w:lvl w:ilvl="6">
      <w:numFmt w:val="bullet"/>
      <w:lvlText w:val="•"/>
      <w:lvlJc w:val="left"/>
      <w:pPr>
        <w:ind w:left="5464" w:hanging="360"/>
      </w:pPr>
      <w:rPr>
        <w:rFonts w:hint="default"/>
      </w:rPr>
    </w:lvl>
    <w:lvl w:ilvl="7">
      <w:numFmt w:val="bullet"/>
      <w:lvlText w:val="•"/>
      <w:lvlJc w:val="left"/>
      <w:pPr>
        <w:ind w:left="6393" w:hanging="360"/>
      </w:pPr>
      <w:rPr>
        <w:rFonts w:hint="default"/>
      </w:rPr>
    </w:lvl>
    <w:lvl w:ilvl="8">
      <w:numFmt w:val="bullet"/>
      <w:lvlText w:val="•"/>
      <w:lvlJc w:val="left"/>
      <w:pPr>
        <w:ind w:left="7322" w:hanging="360"/>
      </w:pPr>
      <w:rPr>
        <w:rFonts w:hint="default"/>
      </w:rPr>
    </w:lvl>
  </w:abstractNum>
  <w:abstractNum w:abstractNumId="39" w15:restartNumberingAfterBreak="0">
    <w:nsid w:val="75C7164D"/>
    <w:multiLevelType w:val="multilevel"/>
    <w:tmpl w:val="563A76CE"/>
    <w:lvl w:ilvl="0">
      <w:start w:val="8"/>
      <w:numFmt w:val="decimal"/>
      <w:lvlText w:val="%1"/>
      <w:lvlJc w:val="left"/>
      <w:pPr>
        <w:ind w:left="604" w:hanging="504"/>
      </w:pPr>
      <w:rPr>
        <w:rFonts w:hint="default"/>
      </w:rPr>
    </w:lvl>
    <w:lvl w:ilvl="1">
      <w:start w:val="6"/>
      <w:numFmt w:val="decimal"/>
      <w:lvlText w:val="%1.%2."/>
      <w:lvlJc w:val="left"/>
      <w:pPr>
        <w:ind w:left="604" w:hanging="504"/>
        <w:jc w:val="right"/>
      </w:pPr>
      <w:rPr>
        <w:rFonts w:hint="default"/>
        <w:spacing w:val="-2"/>
        <w:w w:val="100"/>
      </w:rPr>
    </w:lvl>
    <w:lvl w:ilvl="2">
      <w:start w:val="1"/>
      <w:numFmt w:val="decimal"/>
      <w:lvlText w:val="%3)"/>
      <w:lvlJc w:val="left"/>
      <w:pPr>
        <w:ind w:left="820" w:hanging="360"/>
      </w:pPr>
      <w:rPr>
        <w:rFonts w:hint="default"/>
        <w:i w:val="0"/>
        <w:spacing w:val="-1"/>
        <w:w w:val="100"/>
        <w:sz w:val="20"/>
        <w:szCs w:val="20"/>
      </w:rPr>
    </w:lvl>
    <w:lvl w:ilvl="3">
      <w:numFmt w:val="bullet"/>
      <w:lvlText w:val="•"/>
      <w:lvlJc w:val="left"/>
      <w:pPr>
        <w:ind w:left="820" w:hanging="360"/>
      </w:pPr>
      <w:rPr>
        <w:rFonts w:hint="default"/>
      </w:rPr>
    </w:lvl>
    <w:lvl w:ilvl="4">
      <w:numFmt w:val="bullet"/>
      <w:lvlText w:val="•"/>
      <w:lvlJc w:val="left"/>
      <w:pPr>
        <w:ind w:left="2014" w:hanging="360"/>
      </w:pPr>
      <w:rPr>
        <w:rFonts w:hint="default"/>
      </w:rPr>
    </w:lvl>
    <w:lvl w:ilvl="5">
      <w:numFmt w:val="bullet"/>
      <w:lvlText w:val="•"/>
      <w:lvlJc w:val="left"/>
      <w:pPr>
        <w:ind w:left="3208" w:hanging="360"/>
      </w:pPr>
      <w:rPr>
        <w:rFonts w:hint="default"/>
      </w:rPr>
    </w:lvl>
    <w:lvl w:ilvl="6">
      <w:numFmt w:val="bullet"/>
      <w:lvlText w:val="•"/>
      <w:lvlJc w:val="left"/>
      <w:pPr>
        <w:ind w:left="4402" w:hanging="360"/>
      </w:pPr>
      <w:rPr>
        <w:rFonts w:hint="default"/>
      </w:rPr>
    </w:lvl>
    <w:lvl w:ilvl="7">
      <w:numFmt w:val="bullet"/>
      <w:lvlText w:val="•"/>
      <w:lvlJc w:val="left"/>
      <w:pPr>
        <w:ind w:left="5597" w:hanging="360"/>
      </w:pPr>
      <w:rPr>
        <w:rFonts w:hint="default"/>
      </w:rPr>
    </w:lvl>
    <w:lvl w:ilvl="8">
      <w:numFmt w:val="bullet"/>
      <w:lvlText w:val="•"/>
      <w:lvlJc w:val="left"/>
      <w:pPr>
        <w:ind w:left="6791" w:hanging="360"/>
      </w:pPr>
      <w:rPr>
        <w:rFonts w:hint="default"/>
      </w:rPr>
    </w:lvl>
  </w:abstractNum>
  <w:abstractNum w:abstractNumId="40" w15:restartNumberingAfterBreak="0">
    <w:nsid w:val="7CCA2CE1"/>
    <w:multiLevelType w:val="multilevel"/>
    <w:tmpl w:val="2F10FE1C"/>
    <w:lvl w:ilvl="0">
      <w:start w:val="8"/>
      <w:numFmt w:val="decimal"/>
      <w:lvlText w:val="%1"/>
      <w:lvlJc w:val="left"/>
      <w:pPr>
        <w:ind w:left="533" w:hanging="433"/>
      </w:pPr>
      <w:rPr>
        <w:rFonts w:hint="default"/>
      </w:rPr>
    </w:lvl>
    <w:lvl w:ilvl="1">
      <w:start w:val="5"/>
      <w:numFmt w:val="decimal"/>
      <w:lvlText w:val="%1.%2"/>
      <w:lvlJc w:val="left"/>
      <w:pPr>
        <w:ind w:left="533" w:hanging="433"/>
      </w:pPr>
      <w:rPr>
        <w:rFonts w:ascii="Arial" w:eastAsia="Arial" w:hAnsi="Arial" w:cs="Arial" w:hint="default"/>
        <w:spacing w:val="-2"/>
        <w:w w:val="100"/>
        <w:sz w:val="26"/>
        <w:szCs w:val="26"/>
      </w:rPr>
    </w:lvl>
    <w:lvl w:ilvl="2">
      <w:start w:val="1"/>
      <w:numFmt w:val="decimal"/>
      <w:lvlText w:val="%3."/>
      <w:lvlJc w:val="left"/>
      <w:pPr>
        <w:ind w:left="820" w:hanging="360"/>
      </w:pPr>
      <w:rPr>
        <w:rFonts w:ascii="Arial" w:eastAsia="Times New Roman" w:hAnsi="Arial" w:cs="Arial"/>
        <w:spacing w:val="-1"/>
        <w:w w:val="100"/>
        <w:sz w:val="20"/>
        <w:szCs w:val="20"/>
      </w:rPr>
    </w:lvl>
    <w:lvl w:ilvl="3">
      <w:numFmt w:val="bullet"/>
      <w:lvlText w:val="•"/>
      <w:lvlJc w:val="left"/>
      <w:pPr>
        <w:ind w:left="2677" w:hanging="360"/>
      </w:pPr>
      <w:rPr>
        <w:rFonts w:hint="default"/>
      </w:rPr>
    </w:lvl>
    <w:lvl w:ilvl="4">
      <w:numFmt w:val="bullet"/>
      <w:lvlText w:val="•"/>
      <w:lvlJc w:val="left"/>
      <w:pPr>
        <w:ind w:left="3606" w:hanging="360"/>
      </w:pPr>
      <w:rPr>
        <w:rFonts w:hint="default"/>
      </w:rPr>
    </w:lvl>
    <w:lvl w:ilvl="5">
      <w:numFmt w:val="bullet"/>
      <w:lvlText w:val="•"/>
      <w:lvlJc w:val="left"/>
      <w:pPr>
        <w:ind w:left="4535" w:hanging="360"/>
      </w:pPr>
      <w:rPr>
        <w:rFonts w:hint="default"/>
      </w:rPr>
    </w:lvl>
    <w:lvl w:ilvl="6">
      <w:numFmt w:val="bullet"/>
      <w:lvlText w:val="•"/>
      <w:lvlJc w:val="left"/>
      <w:pPr>
        <w:ind w:left="5464" w:hanging="360"/>
      </w:pPr>
      <w:rPr>
        <w:rFonts w:hint="default"/>
      </w:rPr>
    </w:lvl>
    <w:lvl w:ilvl="7">
      <w:numFmt w:val="bullet"/>
      <w:lvlText w:val="•"/>
      <w:lvlJc w:val="left"/>
      <w:pPr>
        <w:ind w:left="6393" w:hanging="360"/>
      </w:pPr>
      <w:rPr>
        <w:rFonts w:hint="default"/>
      </w:rPr>
    </w:lvl>
    <w:lvl w:ilvl="8">
      <w:numFmt w:val="bullet"/>
      <w:lvlText w:val="•"/>
      <w:lvlJc w:val="left"/>
      <w:pPr>
        <w:ind w:left="7322" w:hanging="360"/>
      </w:pPr>
      <w:rPr>
        <w:rFonts w:hint="default"/>
      </w:rPr>
    </w:lvl>
  </w:abstractNum>
  <w:abstractNum w:abstractNumId="41" w15:restartNumberingAfterBreak="0">
    <w:nsid w:val="7F734289"/>
    <w:multiLevelType w:val="multilevel"/>
    <w:tmpl w:val="563A76CE"/>
    <w:lvl w:ilvl="0">
      <w:start w:val="8"/>
      <w:numFmt w:val="decimal"/>
      <w:lvlText w:val="%1"/>
      <w:lvlJc w:val="left"/>
      <w:pPr>
        <w:ind w:left="604" w:hanging="504"/>
      </w:pPr>
      <w:rPr>
        <w:rFonts w:hint="default"/>
      </w:rPr>
    </w:lvl>
    <w:lvl w:ilvl="1">
      <w:start w:val="6"/>
      <w:numFmt w:val="decimal"/>
      <w:lvlText w:val="%1.%2."/>
      <w:lvlJc w:val="left"/>
      <w:pPr>
        <w:ind w:left="604" w:hanging="504"/>
        <w:jc w:val="right"/>
      </w:pPr>
      <w:rPr>
        <w:rFonts w:hint="default"/>
        <w:spacing w:val="-2"/>
        <w:w w:val="100"/>
      </w:rPr>
    </w:lvl>
    <w:lvl w:ilvl="2">
      <w:start w:val="1"/>
      <w:numFmt w:val="decimal"/>
      <w:lvlText w:val="%3)"/>
      <w:lvlJc w:val="left"/>
      <w:pPr>
        <w:ind w:left="820" w:hanging="360"/>
      </w:pPr>
      <w:rPr>
        <w:rFonts w:hint="default"/>
        <w:i w:val="0"/>
        <w:spacing w:val="-1"/>
        <w:w w:val="100"/>
        <w:sz w:val="20"/>
        <w:szCs w:val="20"/>
      </w:rPr>
    </w:lvl>
    <w:lvl w:ilvl="3">
      <w:numFmt w:val="bullet"/>
      <w:lvlText w:val="•"/>
      <w:lvlJc w:val="left"/>
      <w:pPr>
        <w:ind w:left="820" w:hanging="360"/>
      </w:pPr>
      <w:rPr>
        <w:rFonts w:hint="default"/>
      </w:rPr>
    </w:lvl>
    <w:lvl w:ilvl="4">
      <w:numFmt w:val="bullet"/>
      <w:lvlText w:val="•"/>
      <w:lvlJc w:val="left"/>
      <w:pPr>
        <w:ind w:left="2014" w:hanging="360"/>
      </w:pPr>
      <w:rPr>
        <w:rFonts w:hint="default"/>
      </w:rPr>
    </w:lvl>
    <w:lvl w:ilvl="5">
      <w:numFmt w:val="bullet"/>
      <w:lvlText w:val="•"/>
      <w:lvlJc w:val="left"/>
      <w:pPr>
        <w:ind w:left="3208" w:hanging="360"/>
      </w:pPr>
      <w:rPr>
        <w:rFonts w:hint="default"/>
      </w:rPr>
    </w:lvl>
    <w:lvl w:ilvl="6">
      <w:numFmt w:val="bullet"/>
      <w:lvlText w:val="•"/>
      <w:lvlJc w:val="left"/>
      <w:pPr>
        <w:ind w:left="4402" w:hanging="360"/>
      </w:pPr>
      <w:rPr>
        <w:rFonts w:hint="default"/>
      </w:rPr>
    </w:lvl>
    <w:lvl w:ilvl="7">
      <w:numFmt w:val="bullet"/>
      <w:lvlText w:val="•"/>
      <w:lvlJc w:val="left"/>
      <w:pPr>
        <w:ind w:left="5597" w:hanging="360"/>
      </w:pPr>
      <w:rPr>
        <w:rFonts w:hint="default"/>
      </w:rPr>
    </w:lvl>
    <w:lvl w:ilvl="8">
      <w:numFmt w:val="bullet"/>
      <w:lvlText w:val="•"/>
      <w:lvlJc w:val="left"/>
      <w:pPr>
        <w:ind w:left="6791" w:hanging="360"/>
      </w:pPr>
      <w:rPr>
        <w:rFonts w:hint="default"/>
      </w:rPr>
    </w:lvl>
  </w:abstractNum>
  <w:num w:numId="1">
    <w:abstractNumId w:val="30"/>
  </w:num>
  <w:num w:numId="2">
    <w:abstractNumId w:val="17"/>
  </w:num>
  <w:num w:numId="3">
    <w:abstractNumId w:val="4"/>
  </w:num>
  <w:num w:numId="4">
    <w:abstractNumId w:val="23"/>
  </w:num>
  <w:num w:numId="5">
    <w:abstractNumId w:val="24"/>
  </w:num>
  <w:num w:numId="6">
    <w:abstractNumId w:val="19"/>
  </w:num>
  <w:num w:numId="7">
    <w:abstractNumId w:val="36"/>
  </w:num>
  <w:num w:numId="8">
    <w:abstractNumId w:val="6"/>
  </w:num>
  <w:num w:numId="9">
    <w:abstractNumId w:val="7"/>
  </w:num>
  <w:num w:numId="10">
    <w:abstractNumId w:val="20"/>
  </w:num>
  <w:num w:numId="11">
    <w:abstractNumId w:val="33"/>
  </w:num>
  <w:num w:numId="12">
    <w:abstractNumId w:val="10"/>
  </w:num>
  <w:num w:numId="13">
    <w:abstractNumId w:val="41"/>
  </w:num>
  <w:num w:numId="14">
    <w:abstractNumId w:val="26"/>
  </w:num>
  <w:num w:numId="15">
    <w:abstractNumId w:val="14"/>
  </w:num>
  <w:num w:numId="16">
    <w:abstractNumId w:val="12"/>
  </w:num>
  <w:num w:numId="17">
    <w:abstractNumId w:val="37"/>
  </w:num>
  <w:num w:numId="18">
    <w:abstractNumId w:val="2"/>
  </w:num>
  <w:num w:numId="19">
    <w:abstractNumId w:val="39"/>
  </w:num>
  <w:num w:numId="20">
    <w:abstractNumId w:val="3"/>
  </w:num>
  <w:num w:numId="21">
    <w:abstractNumId w:val="25"/>
  </w:num>
  <w:num w:numId="22">
    <w:abstractNumId w:val="22"/>
  </w:num>
  <w:num w:numId="23">
    <w:abstractNumId w:val="11"/>
  </w:num>
  <w:num w:numId="24">
    <w:abstractNumId w:val="40"/>
  </w:num>
  <w:num w:numId="25">
    <w:abstractNumId w:val="18"/>
  </w:num>
  <w:num w:numId="26">
    <w:abstractNumId w:val="21"/>
  </w:num>
  <w:num w:numId="27">
    <w:abstractNumId w:val="34"/>
  </w:num>
  <w:num w:numId="28">
    <w:abstractNumId w:val="13"/>
  </w:num>
  <w:num w:numId="29">
    <w:abstractNumId w:val="28"/>
  </w:num>
  <w:num w:numId="30">
    <w:abstractNumId w:val="35"/>
  </w:num>
  <w:num w:numId="31">
    <w:abstractNumId w:val="1"/>
  </w:num>
  <w:num w:numId="32">
    <w:abstractNumId w:val="8"/>
  </w:num>
  <w:num w:numId="33">
    <w:abstractNumId w:val="38"/>
  </w:num>
  <w:num w:numId="34">
    <w:abstractNumId w:val="27"/>
  </w:num>
  <w:num w:numId="35">
    <w:abstractNumId w:val="32"/>
  </w:num>
  <w:num w:numId="36">
    <w:abstractNumId w:val="29"/>
  </w:num>
  <w:num w:numId="37">
    <w:abstractNumId w:val="5"/>
  </w:num>
  <w:num w:numId="38">
    <w:abstractNumId w:val="0"/>
  </w:num>
  <w:num w:numId="39">
    <w:abstractNumId w:val="16"/>
  </w:num>
  <w:num w:numId="40">
    <w:abstractNumId w:val="9"/>
  </w:num>
  <w:num w:numId="41">
    <w:abstractNumId w:val="15"/>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88D"/>
    <w:rsid w:val="00001339"/>
    <w:rsid w:val="00003E77"/>
    <w:rsid w:val="000051AC"/>
    <w:rsid w:val="00010F91"/>
    <w:rsid w:val="00011D68"/>
    <w:rsid w:val="00012CCA"/>
    <w:rsid w:val="00015FC8"/>
    <w:rsid w:val="0001610E"/>
    <w:rsid w:val="00020841"/>
    <w:rsid w:val="00021105"/>
    <w:rsid w:val="00023A91"/>
    <w:rsid w:val="00025C1E"/>
    <w:rsid w:val="00027D59"/>
    <w:rsid w:val="00036312"/>
    <w:rsid w:val="00036BC1"/>
    <w:rsid w:val="00036D28"/>
    <w:rsid w:val="00037495"/>
    <w:rsid w:val="00037D1F"/>
    <w:rsid w:val="00040454"/>
    <w:rsid w:val="0004140D"/>
    <w:rsid w:val="000423EA"/>
    <w:rsid w:val="00042854"/>
    <w:rsid w:val="000435DD"/>
    <w:rsid w:val="00047431"/>
    <w:rsid w:val="00050CA4"/>
    <w:rsid w:val="000513C0"/>
    <w:rsid w:val="00051798"/>
    <w:rsid w:val="00054009"/>
    <w:rsid w:val="00054DC0"/>
    <w:rsid w:val="00061E60"/>
    <w:rsid w:val="0006394C"/>
    <w:rsid w:val="0006609B"/>
    <w:rsid w:val="00066D5B"/>
    <w:rsid w:val="0007020E"/>
    <w:rsid w:val="00070323"/>
    <w:rsid w:val="00071C79"/>
    <w:rsid w:val="000754CB"/>
    <w:rsid w:val="00077411"/>
    <w:rsid w:val="0008066D"/>
    <w:rsid w:val="00081428"/>
    <w:rsid w:val="0008296C"/>
    <w:rsid w:val="000834DE"/>
    <w:rsid w:val="00084F51"/>
    <w:rsid w:val="00086AE3"/>
    <w:rsid w:val="00092432"/>
    <w:rsid w:val="00094193"/>
    <w:rsid w:val="0009629A"/>
    <w:rsid w:val="000968AA"/>
    <w:rsid w:val="00097A0D"/>
    <w:rsid w:val="000A1E56"/>
    <w:rsid w:val="000A20EE"/>
    <w:rsid w:val="000A4B2B"/>
    <w:rsid w:val="000A7716"/>
    <w:rsid w:val="000B04E4"/>
    <w:rsid w:val="000B0953"/>
    <w:rsid w:val="000B13F5"/>
    <w:rsid w:val="000B6D2E"/>
    <w:rsid w:val="000B7ECF"/>
    <w:rsid w:val="000C2630"/>
    <w:rsid w:val="000C4711"/>
    <w:rsid w:val="000C5A3E"/>
    <w:rsid w:val="000D03FD"/>
    <w:rsid w:val="000E08D2"/>
    <w:rsid w:val="000E40F4"/>
    <w:rsid w:val="000E57FF"/>
    <w:rsid w:val="000F037C"/>
    <w:rsid w:val="000F1054"/>
    <w:rsid w:val="000F1AAF"/>
    <w:rsid w:val="000F1BEC"/>
    <w:rsid w:val="000F2796"/>
    <w:rsid w:val="000F4EF4"/>
    <w:rsid w:val="000F62D9"/>
    <w:rsid w:val="00100DAE"/>
    <w:rsid w:val="0010260D"/>
    <w:rsid w:val="00102BA9"/>
    <w:rsid w:val="00103482"/>
    <w:rsid w:val="00104602"/>
    <w:rsid w:val="001046B5"/>
    <w:rsid w:val="0010747D"/>
    <w:rsid w:val="00116AA8"/>
    <w:rsid w:val="00116AD5"/>
    <w:rsid w:val="00122764"/>
    <w:rsid w:val="00122B9E"/>
    <w:rsid w:val="0012648C"/>
    <w:rsid w:val="00134AA8"/>
    <w:rsid w:val="00136E82"/>
    <w:rsid w:val="00141FF8"/>
    <w:rsid w:val="00142598"/>
    <w:rsid w:val="00143FD8"/>
    <w:rsid w:val="0014566C"/>
    <w:rsid w:val="00151132"/>
    <w:rsid w:val="00151532"/>
    <w:rsid w:val="00154E6F"/>
    <w:rsid w:val="00155951"/>
    <w:rsid w:val="001568D0"/>
    <w:rsid w:val="00164EEA"/>
    <w:rsid w:val="0016587E"/>
    <w:rsid w:val="00167306"/>
    <w:rsid w:val="001718FF"/>
    <w:rsid w:val="001807A4"/>
    <w:rsid w:val="00183539"/>
    <w:rsid w:val="0018607F"/>
    <w:rsid w:val="00186FF5"/>
    <w:rsid w:val="00192033"/>
    <w:rsid w:val="00192787"/>
    <w:rsid w:val="001A03C4"/>
    <w:rsid w:val="001A2647"/>
    <w:rsid w:val="001A370B"/>
    <w:rsid w:val="001A455C"/>
    <w:rsid w:val="001A5489"/>
    <w:rsid w:val="001A5595"/>
    <w:rsid w:val="001B1651"/>
    <w:rsid w:val="001B5053"/>
    <w:rsid w:val="001B50C7"/>
    <w:rsid w:val="001C1D7B"/>
    <w:rsid w:val="001C3603"/>
    <w:rsid w:val="001C5F44"/>
    <w:rsid w:val="001C5FA1"/>
    <w:rsid w:val="001D0BEC"/>
    <w:rsid w:val="001E0BBE"/>
    <w:rsid w:val="001E2B60"/>
    <w:rsid w:val="001E2B8B"/>
    <w:rsid w:val="001E3279"/>
    <w:rsid w:val="001E36ED"/>
    <w:rsid w:val="001F1308"/>
    <w:rsid w:val="001F1629"/>
    <w:rsid w:val="001F3F08"/>
    <w:rsid w:val="001F4DC8"/>
    <w:rsid w:val="001F7775"/>
    <w:rsid w:val="00201D97"/>
    <w:rsid w:val="00210A25"/>
    <w:rsid w:val="00211E0D"/>
    <w:rsid w:val="00216799"/>
    <w:rsid w:val="00224BC0"/>
    <w:rsid w:val="00230570"/>
    <w:rsid w:val="002312BF"/>
    <w:rsid w:val="00232BC7"/>
    <w:rsid w:val="00232E24"/>
    <w:rsid w:val="002346B1"/>
    <w:rsid w:val="0023687C"/>
    <w:rsid w:val="002378DC"/>
    <w:rsid w:val="00241840"/>
    <w:rsid w:val="00241F16"/>
    <w:rsid w:val="00241FE8"/>
    <w:rsid w:val="00242951"/>
    <w:rsid w:val="00244F49"/>
    <w:rsid w:val="00245420"/>
    <w:rsid w:val="00245464"/>
    <w:rsid w:val="002458E4"/>
    <w:rsid w:val="00246802"/>
    <w:rsid w:val="00246C32"/>
    <w:rsid w:val="002474AE"/>
    <w:rsid w:val="00250512"/>
    <w:rsid w:val="00251BF7"/>
    <w:rsid w:val="00253622"/>
    <w:rsid w:val="002551E4"/>
    <w:rsid w:val="00257DAC"/>
    <w:rsid w:val="00260D26"/>
    <w:rsid w:val="0026253C"/>
    <w:rsid w:val="002714D0"/>
    <w:rsid w:val="00273843"/>
    <w:rsid w:val="00275A9B"/>
    <w:rsid w:val="002769E7"/>
    <w:rsid w:val="002770B2"/>
    <w:rsid w:val="00282C5E"/>
    <w:rsid w:val="00283F40"/>
    <w:rsid w:val="00287539"/>
    <w:rsid w:val="00287CC2"/>
    <w:rsid w:val="00292233"/>
    <w:rsid w:val="002A2E89"/>
    <w:rsid w:val="002A3147"/>
    <w:rsid w:val="002A667F"/>
    <w:rsid w:val="002B5B45"/>
    <w:rsid w:val="002B5E5A"/>
    <w:rsid w:val="002C0300"/>
    <w:rsid w:val="002C09C8"/>
    <w:rsid w:val="002C0E62"/>
    <w:rsid w:val="002C1228"/>
    <w:rsid w:val="002C50FF"/>
    <w:rsid w:val="002C5A8B"/>
    <w:rsid w:val="002C6E2C"/>
    <w:rsid w:val="002D1A6F"/>
    <w:rsid w:val="002D27BA"/>
    <w:rsid w:val="002D619E"/>
    <w:rsid w:val="002D6C7C"/>
    <w:rsid w:val="002D7595"/>
    <w:rsid w:val="002D7F3E"/>
    <w:rsid w:val="002E6B54"/>
    <w:rsid w:val="002E6F8A"/>
    <w:rsid w:val="002E7005"/>
    <w:rsid w:val="002F024D"/>
    <w:rsid w:val="002F2FD5"/>
    <w:rsid w:val="002F526E"/>
    <w:rsid w:val="002F5521"/>
    <w:rsid w:val="002F5774"/>
    <w:rsid w:val="002F6FE5"/>
    <w:rsid w:val="002F7522"/>
    <w:rsid w:val="003007D9"/>
    <w:rsid w:val="003048C3"/>
    <w:rsid w:val="00304EC6"/>
    <w:rsid w:val="00310F4C"/>
    <w:rsid w:val="00313BAE"/>
    <w:rsid w:val="00314739"/>
    <w:rsid w:val="00314917"/>
    <w:rsid w:val="00316CE0"/>
    <w:rsid w:val="00317288"/>
    <w:rsid w:val="00320BF2"/>
    <w:rsid w:val="00322D29"/>
    <w:rsid w:val="003241BC"/>
    <w:rsid w:val="00325B1A"/>
    <w:rsid w:val="00326BF2"/>
    <w:rsid w:val="0033017F"/>
    <w:rsid w:val="0033020F"/>
    <w:rsid w:val="003304A5"/>
    <w:rsid w:val="00332C1A"/>
    <w:rsid w:val="00342E91"/>
    <w:rsid w:val="0034644E"/>
    <w:rsid w:val="00350CFC"/>
    <w:rsid w:val="00351BCD"/>
    <w:rsid w:val="0035664C"/>
    <w:rsid w:val="0036330D"/>
    <w:rsid w:val="00371018"/>
    <w:rsid w:val="00371199"/>
    <w:rsid w:val="003729F6"/>
    <w:rsid w:val="003732B1"/>
    <w:rsid w:val="00377712"/>
    <w:rsid w:val="00377807"/>
    <w:rsid w:val="00377BD0"/>
    <w:rsid w:val="003801D9"/>
    <w:rsid w:val="0038027D"/>
    <w:rsid w:val="00384476"/>
    <w:rsid w:val="0038753D"/>
    <w:rsid w:val="0039788B"/>
    <w:rsid w:val="003A0A0F"/>
    <w:rsid w:val="003A0C78"/>
    <w:rsid w:val="003A10D0"/>
    <w:rsid w:val="003A5F02"/>
    <w:rsid w:val="003A6020"/>
    <w:rsid w:val="003A6AD8"/>
    <w:rsid w:val="003A71D4"/>
    <w:rsid w:val="003B262B"/>
    <w:rsid w:val="003B3D7F"/>
    <w:rsid w:val="003B4549"/>
    <w:rsid w:val="003B74B3"/>
    <w:rsid w:val="003C02EA"/>
    <w:rsid w:val="003C0F93"/>
    <w:rsid w:val="003C2E0E"/>
    <w:rsid w:val="003C4E17"/>
    <w:rsid w:val="003C50B4"/>
    <w:rsid w:val="003C6ADB"/>
    <w:rsid w:val="003C7CE2"/>
    <w:rsid w:val="003D0ACE"/>
    <w:rsid w:val="003D0B39"/>
    <w:rsid w:val="003D132B"/>
    <w:rsid w:val="003D1F44"/>
    <w:rsid w:val="003D3B9D"/>
    <w:rsid w:val="003D45BD"/>
    <w:rsid w:val="003D470B"/>
    <w:rsid w:val="003D577B"/>
    <w:rsid w:val="003D58C4"/>
    <w:rsid w:val="003D5E34"/>
    <w:rsid w:val="003D66DA"/>
    <w:rsid w:val="003E0FE8"/>
    <w:rsid w:val="003E3D7D"/>
    <w:rsid w:val="003E4D65"/>
    <w:rsid w:val="003F1E93"/>
    <w:rsid w:val="003F2567"/>
    <w:rsid w:val="003F3384"/>
    <w:rsid w:val="003F46EB"/>
    <w:rsid w:val="003F6200"/>
    <w:rsid w:val="003F6C2F"/>
    <w:rsid w:val="00405E13"/>
    <w:rsid w:val="004102B8"/>
    <w:rsid w:val="0041045C"/>
    <w:rsid w:val="00414EA7"/>
    <w:rsid w:val="004209B9"/>
    <w:rsid w:val="00420E3F"/>
    <w:rsid w:val="0042207C"/>
    <w:rsid w:val="00423375"/>
    <w:rsid w:val="00423392"/>
    <w:rsid w:val="00425D05"/>
    <w:rsid w:val="00434E84"/>
    <w:rsid w:val="00435265"/>
    <w:rsid w:val="00440697"/>
    <w:rsid w:val="004407FB"/>
    <w:rsid w:val="00442E09"/>
    <w:rsid w:val="00444F79"/>
    <w:rsid w:val="0044522D"/>
    <w:rsid w:val="00447BCF"/>
    <w:rsid w:val="00451C5C"/>
    <w:rsid w:val="00456133"/>
    <w:rsid w:val="00457E2B"/>
    <w:rsid w:val="004624D9"/>
    <w:rsid w:val="00462913"/>
    <w:rsid w:val="004652DF"/>
    <w:rsid w:val="00466280"/>
    <w:rsid w:val="004676AD"/>
    <w:rsid w:val="00472F76"/>
    <w:rsid w:val="00473B20"/>
    <w:rsid w:val="004804C3"/>
    <w:rsid w:val="00483BF6"/>
    <w:rsid w:val="00486B71"/>
    <w:rsid w:val="00487BDA"/>
    <w:rsid w:val="00490489"/>
    <w:rsid w:val="00494594"/>
    <w:rsid w:val="004957E6"/>
    <w:rsid w:val="00497F76"/>
    <w:rsid w:val="004A347C"/>
    <w:rsid w:val="004B09F6"/>
    <w:rsid w:val="004B27D5"/>
    <w:rsid w:val="004B30FE"/>
    <w:rsid w:val="004B3D20"/>
    <w:rsid w:val="004C361A"/>
    <w:rsid w:val="004C4265"/>
    <w:rsid w:val="004C4F7B"/>
    <w:rsid w:val="004D1075"/>
    <w:rsid w:val="004D1460"/>
    <w:rsid w:val="004D1AF1"/>
    <w:rsid w:val="004D5013"/>
    <w:rsid w:val="004E2BF3"/>
    <w:rsid w:val="004E2D62"/>
    <w:rsid w:val="004E5B1A"/>
    <w:rsid w:val="004F0A7B"/>
    <w:rsid w:val="004F1D5F"/>
    <w:rsid w:val="004F2F3B"/>
    <w:rsid w:val="004F481F"/>
    <w:rsid w:val="004F7D07"/>
    <w:rsid w:val="004F7F8A"/>
    <w:rsid w:val="0050024E"/>
    <w:rsid w:val="005019BC"/>
    <w:rsid w:val="00502CB9"/>
    <w:rsid w:val="00502E16"/>
    <w:rsid w:val="005032B8"/>
    <w:rsid w:val="005077C4"/>
    <w:rsid w:val="005077DE"/>
    <w:rsid w:val="00510B91"/>
    <w:rsid w:val="00510F92"/>
    <w:rsid w:val="005150BE"/>
    <w:rsid w:val="00515EC0"/>
    <w:rsid w:val="00517262"/>
    <w:rsid w:val="00523F0C"/>
    <w:rsid w:val="005252EC"/>
    <w:rsid w:val="00527DAB"/>
    <w:rsid w:val="005316F1"/>
    <w:rsid w:val="00531E34"/>
    <w:rsid w:val="005328D9"/>
    <w:rsid w:val="0054074D"/>
    <w:rsid w:val="00540C2C"/>
    <w:rsid w:val="00542271"/>
    <w:rsid w:val="00542E61"/>
    <w:rsid w:val="00543444"/>
    <w:rsid w:val="00543699"/>
    <w:rsid w:val="00544FB2"/>
    <w:rsid w:val="00547B76"/>
    <w:rsid w:val="00556D34"/>
    <w:rsid w:val="00561F0E"/>
    <w:rsid w:val="0056522F"/>
    <w:rsid w:val="00565535"/>
    <w:rsid w:val="00565A1B"/>
    <w:rsid w:val="00567655"/>
    <w:rsid w:val="00567950"/>
    <w:rsid w:val="00567D96"/>
    <w:rsid w:val="005706B7"/>
    <w:rsid w:val="00570DC6"/>
    <w:rsid w:val="00574E44"/>
    <w:rsid w:val="00576A0A"/>
    <w:rsid w:val="00580AE9"/>
    <w:rsid w:val="00583639"/>
    <w:rsid w:val="0058439D"/>
    <w:rsid w:val="00586444"/>
    <w:rsid w:val="005866EE"/>
    <w:rsid w:val="00592D7E"/>
    <w:rsid w:val="00594D0A"/>
    <w:rsid w:val="005A010C"/>
    <w:rsid w:val="005A08F8"/>
    <w:rsid w:val="005A10BD"/>
    <w:rsid w:val="005A2598"/>
    <w:rsid w:val="005A4586"/>
    <w:rsid w:val="005A5591"/>
    <w:rsid w:val="005A6455"/>
    <w:rsid w:val="005B2E48"/>
    <w:rsid w:val="005B7E76"/>
    <w:rsid w:val="005C11D1"/>
    <w:rsid w:val="005C300C"/>
    <w:rsid w:val="005C7F8B"/>
    <w:rsid w:val="005D0D77"/>
    <w:rsid w:val="005D1B04"/>
    <w:rsid w:val="005D2FCD"/>
    <w:rsid w:val="005D5ED3"/>
    <w:rsid w:val="005E0288"/>
    <w:rsid w:val="005E07C7"/>
    <w:rsid w:val="005E27B0"/>
    <w:rsid w:val="005E3210"/>
    <w:rsid w:val="005E3D0D"/>
    <w:rsid w:val="005E70E6"/>
    <w:rsid w:val="005F5220"/>
    <w:rsid w:val="005F624C"/>
    <w:rsid w:val="005F7AE2"/>
    <w:rsid w:val="005F7FD8"/>
    <w:rsid w:val="006024E4"/>
    <w:rsid w:val="00603162"/>
    <w:rsid w:val="00603D30"/>
    <w:rsid w:val="00605DC2"/>
    <w:rsid w:val="00613025"/>
    <w:rsid w:val="006245FD"/>
    <w:rsid w:val="00625DC4"/>
    <w:rsid w:val="0062665D"/>
    <w:rsid w:val="0063115E"/>
    <w:rsid w:val="00631573"/>
    <w:rsid w:val="00635012"/>
    <w:rsid w:val="00641FD7"/>
    <w:rsid w:val="00642B86"/>
    <w:rsid w:val="00646993"/>
    <w:rsid w:val="00652304"/>
    <w:rsid w:val="006559DD"/>
    <w:rsid w:val="00657B93"/>
    <w:rsid w:val="00660ADF"/>
    <w:rsid w:val="0066186B"/>
    <w:rsid w:val="006638CC"/>
    <w:rsid w:val="00663901"/>
    <w:rsid w:val="0066401A"/>
    <w:rsid w:val="006672D1"/>
    <w:rsid w:val="0066743D"/>
    <w:rsid w:val="006709D9"/>
    <w:rsid w:val="006724F7"/>
    <w:rsid w:val="0067272D"/>
    <w:rsid w:val="00683AB8"/>
    <w:rsid w:val="00693099"/>
    <w:rsid w:val="006945C2"/>
    <w:rsid w:val="00694A4F"/>
    <w:rsid w:val="00695A99"/>
    <w:rsid w:val="006A00DB"/>
    <w:rsid w:val="006A26B1"/>
    <w:rsid w:val="006A295A"/>
    <w:rsid w:val="006A4B95"/>
    <w:rsid w:val="006A7026"/>
    <w:rsid w:val="006B22BC"/>
    <w:rsid w:val="006B475F"/>
    <w:rsid w:val="006C03C7"/>
    <w:rsid w:val="006C0479"/>
    <w:rsid w:val="006C0F62"/>
    <w:rsid w:val="006C1FE3"/>
    <w:rsid w:val="006C2CD7"/>
    <w:rsid w:val="006C4999"/>
    <w:rsid w:val="006C4F2F"/>
    <w:rsid w:val="006D3CD0"/>
    <w:rsid w:val="006E0056"/>
    <w:rsid w:val="006E18D6"/>
    <w:rsid w:val="006E1ACB"/>
    <w:rsid w:val="006E2591"/>
    <w:rsid w:val="006E26AF"/>
    <w:rsid w:val="006E28D7"/>
    <w:rsid w:val="006E2D7E"/>
    <w:rsid w:val="006F0FBB"/>
    <w:rsid w:val="006F275B"/>
    <w:rsid w:val="006F349F"/>
    <w:rsid w:val="006F5A1C"/>
    <w:rsid w:val="007001B6"/>
    <w:rsid w:val="007001EF"/>
    <w:rsid w:val="00700DA7"/>
    <w:rsid w:val="00704705"/>
    <w:rsid w:val="0070480C"/>
    <w:rsid w:val="007052E8"/>
    <w:rsid w:val="00710BAD"/>
    <w:rsid w:val="00713217"/>
    <w:rsid w:val="007208BA"/>
    <w:rsid w:val="00722DE3"/>
    <w:rsid w:val="00727BB1"/>
    <w:rsid w:val="00731520"/>
    <w:rsid w:val="0073634D"/>
    <w:rsid w:val="00742077"/>
    <w:rsid w:val="007472B5"/>
    <w:rsid w:val="007567CE"/>
    <w:rsid w:val="0075702B"/>
    <w:rsid w:val="0075756A"/>
    <w:rsid w:val="00762204"/>
    <w:rsid w:val="00763EB4"/>
    <w:rsid w:val="0076514B"/>
    <w:rsid w:val="00765516"/>
    <w:rsid w:val="00765A11"/>
    <w:rsid w:val="00765C33"/>
    <w:rsid w:val="0076607A"/>
    <w:rsid w:val="00772F2B"/>
    <w:rsid w:val="00776C33"/>
    <w:rsid w:val="00780397"/>
    <w:rsid w:val="00783EE9"/>
    <w:rsid w:val="00784501"/>
    <w:rsid w:val="0078742D"/>
    <w:rsid w:val="00790A07"/>
    <w:rsid w:val="00790E0C"/>
    <w:rsid w:val="00792F68"/>
    <w:rsid w:val="0079355D"/>
    <w:rsid w:val="007A0CF9"/>
    <w:rsid w:val="007A338D"/>
    <w:rsid w:val="007B32D4"/>
    <w:rsid w:val="007B3BF2"/>
    <w:rsid w:val="007B4DD1"/>
    <w:rsid w:val="007B50A6"/>
    <w:rsid w:val="007B562C"/>
    <w:rsid w:val="007B5DFB"/>
    <w:rsid w:val="007C05F9"/>
    <w:rsid w:val="007C474F"/>
    <w:rsid w:val="007C48DD"/>
    <w:rsid w:val="007D2387"/>
    <w:rsid w:val="007D4234"/>
    <w:rsid w:val="007D4A2A"/>
    <w:rsid w:val="007D5181"/>
    <w:rsid w:val="007E1795"/>
    <w:rsid w:val="007E4CC9"/>
    <w:rsid w:val="007E5376"/>
    <w:rsid w:val="007F0B6D"/>
    <w:rsid w:val="007F11FF"/>
    <w:rsid w:val="007F1EC2"/>
    <w:rsid w:val="007F20F6"/>
    <w:rsid w:val="007F2921"/>
    <w:rsid w:val="007F2C36"/>
    <w:rsid w:val="007F394E"/>
    <w:rsid w:val="007F7651"/>
    <w:rsid w:val="00800167"/>
    <w:rsid w:val="008033E6"/>
    <w:rsid w:val="00804166"/>
    <w:rsid w:val="008044C4"/>
    <w:rsid w:val="0080545C"/>
    <w:rsid w:val="00812664"/>
    <w:rsid w:val="00816522"/>
    <w:rsid w:val="00817150"/>
    <w:rsid w:val="008252FA"/>
    <w:rsid w:val="00825C84"/>
    <w:rsid w:val="008265B7"/>
    <w:rsid w:val="0083321B"/>
    <w:rsid w:val="00834336"/>
    <w:rsid w:val="008349B9"/>
    <w:rsid w:val="00841FD4"/>
    <w:rsid w:val="0084674E"/>
    <w:rsid w:val="00847733"/>
    <w:rsid w:val="00847CD4"/>
    <w:rsid w:val="00861166"/>
    <w:rsid w:val="00861C6F"/>
    <w:rsid w:val="008635C9"/>
    <w:rsid w:val="0086520D"/>
    <w:rsid w:val="008666A4"/>
    <w:rsid w:val="008701BC"/>
    <w:rsid w:val="00872261"/>
    <w:rsid w:val="00874A0F"/>
    <w:rsid w:val="0087558F"/>
    <w:rsid w:val="00883735"/>
    <w:rsid w:val="008841BB"/>
    <w:rsid w:val="00884FC7"/>
    <w:rsid w:val="0088532C"/>
    <w:rsid w:val="00885A17"/>
    <w:rsid w:val="00886A2D"/>
    <w:rsid w:val="00886C8C"/>
    <w:rsid w:val="0089187D"/>
    <w:rsid w:val="0089218B"/>
    <w:rsid w:val="00896409"/>
    <w:rsid w:val="00896453"/>
    <w:rsid w:val="008A0208"/>
    <w:rsid w:val="008A1701"/>
    <w:rsid w:val="008A2D4A"/>
    <w:rsid w:val="008B343B"/>
    <w:rsid w:val="008B3AD7"/>
    <w:rsid w:val="008C10F6"/>
    <w:rsid w:val="008C660B"/>
    <w:rsid w:val="008C6FCD"/>
    <w:rsid w:val="008D393B"/>
    <w:rsid w:val="008D3A48"/>
    <w:rsid w:val="008D4660"/>
    <w:rsid w:val="008D620D"/>
    <w:rsid w:val="008D71C7"/>
    <w:rsid w:val="008D76E8"/>
    <w:rsid w:val="008D7A9D"/>
    <w:rsid w:val="008E09BB"/>
    <w:rsid w:val="008E1705"/>
    <w:rsid w:val="008E52AD"/>
    <w:rsid w:val="008F2AEE"/>
    <w:rsid w:val="008F2D1C"/>
    <w:rsid w:val="008F447C"/>
    <w:rsid w:val="008F4667"/>
    <w:rsid w:val="008F50D1"/>
    <w:rsid w:val="008F5ECB"/>
    <w:rsid w:val="008F60A2"/>
    <w:rsid w:val="008F624F"/>
    <w:rsid w:val="00903148"/>
    <w:rsid w:val="00904082"/>
    <w:rsid w:val="00905945"/>
    <w:rsid w:val="0090604E"/>
    <w:rsid w:val="0090649F"/>
    <w:rsid w:val="00907E8E"/>
    <w:rsid w:val="0091063B"/>
    <w:rsid w:val="0091501D"/>
    <w:rsid w:val="00916546"/>
    <w:rsid w:val="00921172"/>
    <w:rsid w:val="00922DF0"/>
    <w:rsid w:val="009238F1"/>
    <w:rsid w:val="0092482A"/>
    <w:rsid w:val="009251E3"/>
    <w:rsid w:val="009274AD"/>
    <w:rsid w:val="00930DD6"/>
    <w:rsid w:val="00930FBD"/>
    <w:rsid w:val="009334F2"/>
    <w:rsid w:val="0093527C"/>
    <w:rsid w:val="009363C2"/>
    <w:rsid w:val="00941359"/>
    <w:rsid w:val="00947A3E"/>
    <w:rsid w:val="009529D6"/>
    <w:rsid w:val="00953536"/>
    <w:rsid w:val="009568CB"/>
    <w:rsid w:val="00961A9C"/>
    <w:rsid w:val="00961D1B"/>
    <w:rsid w:val="00963965"/>
    <w:rsid w:val="0096632F"/>
    <w:rsid w:val="00971879"/>
    <w:rsid w:val="00973813"/>
    <w:rsid w:val="00974BDD"/>
    <w:rsid w:val="00976AF3"/>
    <w:rsid w:val="00976E3C"/>
    <w:rsid w:val="00977599"/>
    <w:rsid w:val="009816B2"/>
    <w:rsid w:val="00985469"/>
    <w:rsid w:val="009926D1"/>
    <w:rsid w:val="00993D08"/>
    <w:rsid w:val="009A16A6"/>
    <w:rsid w:val="009A4743"/>
    <w:rsid w:val="009A58B2"/>
    <w:rsid w:val="009A59DB"/>
    <w:rsid w:val="009B03BE"/>
    <w:rsid w:val="009B443B"/>
    <w:rsid w:val="009B4DC0"/>
    <w:rsid w:val="009B7632"/>
    <w:rsid w:val="009C24CC"/>
    <w:rsid w:val="009C32E8"/>
    <w:rsid w:val="009C6921"/>
    <w:rsid w:val="009D22A7"/>
    <w:rsid w:val="009D33D2"/>
    <w:rsid w:val="009D383B"/>
    <w:rsid w:val="009D43F0"/>
    <w:rsid w:val="009D5780"/>
    <w:rsid w:val="009D6BC1"/>
    <w:rsid w:val="009E3CD5"/>
    <w:rsid w:val="009E443D"/>
    <w:rsid w:val="009E4494"/>
    <w:rsid w:val="009F0FDF"/>
    <w:rsid w:val="009F18E2"/>
    <w:rsid w:val="009F21F6"/>
    <w:rsid w:val="00A00437"/>
    <w:rsid w:val="00A0615C"/>
    <w:rsid w:val="00A075EC"/>
    <w:rsid w:val="00A17503"/>
    <w:rsid w:val="00A22BF6"/>
    <w:rsid w:val="00A265A4"/>
    <w:rsid w:val="00A31537"/>
    <w:rsid w:val="00A33F17"/>
    <w:rsid w:val="00A344A4"/>
    <w:rsid w:val="00A34A1D"/>
    <w:rsid w:val="00A34B0A"/>
    <w:rsid w:val="00A3660C"/>
    <w:rsid w:val="00A36F51"/>
    <w:rsid w:val="00A37A64"/>
    <w:rsid w:val="00A37DCC"/>
    <w:rsid w:val="00A40576"/>
    <w:rsid w:val="00A42D5C"/>
    <w:rsid w:val="00A50AB7"/>
    <w:rsid w:val="00A50F0A"/>
    <w:rsid w:val="00A529D7"/>
    <w:rsid w:val="00A547C9"/>
    <w:rsid w:val="00A55F22"/>
    <w:rsid w:val="00A56D28"/>
    <w:rsid w:val="00A6036B"/>
    <w:rsid w:val="00A61190"/>
    <w:rsid w:val="00A6126B"/>
    <w:rsid w:val="00A61905"/>
    <w:rsid w:val="00A6496A"/>
    <w:rsid w:val="00A66328"/>
    <w:rsid w:val="00A70928"/>
    <w:rsid w:val="00A7181D"/>
    <w:rsid w:val="00A71FF2"/>
    <w:rsid w:val="00A72B30"/>
    <w:rsid w:val="00A7468E"/>
    <w:rsid w:val="00A74C5E"/>
    <w:rsid w:val="00A808BA"/>
    <w:rsid w:val="00A81965"/>
    <w:rsid w:val="00A81D31"/>
    <w:rsid w:val="00A82534"/>
    <w:rsid w:val="00A84F50"/>
    <w:rsid w:val="00A92C54"/>
    <w:rsid w:val="00A9558F"/>
    <w:rsid w:val="00AA1693"/>
    <w:rsid w:val="00AA44AD"/>
    <w:rsid w:val="00AA5E46"/>
    <w:rsid w:val="00AB056E"/>
    <w:rsid w:val="00AB23EA"/>
    <w:rsid w:val="00AB4584"/>
    <w:rsid w:val="00AB617C"/>
    <w:rsid w:val="00AC3EA3"/>
    <w:rsid w:val="00AC411B"/>
    <w:rsid w:val="00AC71DF"/>
    <w:rsid w:val="00AD006E"/>
    <w:rsid w:val="00AD08EF"/>
    <w:rsid w:val="00AD11AD"/>
    <w:rsid w:val="00AD158A"/>
    <w:rsid w:val="00AD2843"/>
    <w:rsid w:val="00AD2920"/>
    <w:rsid w:val="00AD3AB9"/>
    <w:rsid w:val="00AD4C07"/>
    <w:rsid w:val="00AD51FF"/>
    <w:rsid w:val="00AD72D4"/>
    <w:rsid w:val="00AD771E"/>
    <w:rsid w:val="00AE0CA3"/>
    <w:rsid w:val="00AE0D56"/>
    <w:rsid w:val="00AE0DAF"/>
    <w:rsid w:val="00AE274E"/>
    <w:rsid w:val="00AE2F20"/>
    <w:rsid w:val="00AE3F0B"/>
    <w:rsid w:val="00AE6EAB"/>
    <w:rsid w:val="00AE77EE"/>
    <w:rsid w:val="00AF05AB"/>
    <w:rsid w:val="00AF17FB"/>
    <w:rsid w:val="00AF4D7A"/>
    <w:rsid w:val="00AF6234"/>
    <w:rsid w:val="00AF7B61"/>
    <w:rsid w:val="00B018B0"/>
    <w:rsid w:val="00B02373"/>
    <w:rsid w:val="00B02860"/>
    <w:rsid w:val="00B138A5"/>
    <w:rsid w:val="00B20063"/>
    <w:rsid w:val="00B242C3"/>
    <w:rsid w:val="00B27640"/>
    <w:rsid w:val="00B33F14"/>
    <w:rsid w:val="00B34588"/>
    <w:rsid w:val="00B348C9"/>
    <w:rsid w:val="00B36D2F"/>
    <w:rsid w:val="00B3794F"/>
    <w:rsid w:val="00B37F7B"/>
    <w:rsid w:val="00B40972"/>
    <w:rsid w:val="00B438D2"/>
    <w:rsid w:val="00B45FA1"/>
    <w:rsid w:val="00B53245"/>
    <w:rsid w:val="00B5504E"/>
    <w:rsid w:val="00B55EE0"/>
    <w:rsid w:val="00B57623"/>
    <w:rsid w:val="00B57997"/>
    <w:rsid w:val="00B63CDA"/>
    <w:rsid w:val="00B6688C"/>
    <w:rsid w:val="00B752E3"/>
    <w:rsid w:val="00B75860"/>
    <w:rsid w:val="00B7588D"/>
    <w:rsid w:val="00B8003E"/>
    <w:rsid w:val="00B8052D"/>
    <w:rsid w:val="00B81B8C"/>
    <w:rsid w:val="00B83AD4"/>
    <w:rsid w:val="00B84036"/>
    <w:rsid w:val="00B842C7"/>
    <w:rsid w:val="00B84C00"/>
    <w:rsid w:val="00B84C22"/>
    <w:rsid w:val="00B84F44"/>
    <w:rsid w:val="00B85EA9"/>
    <w:rsid w:val="00B86320"/>
    <w:rsid w:val="00B90F39"/>
    <w:rsid w:val="00B967DE"/>
    <w:rsid w:val="00BA0E12"/>
    <w:rsid w:val="00BA1784"/>
    <w:rsid w:val="00BA1ED7"/>
    <w:rsid w:val="00BA4553"/>
    <w:rsid w:val="00BB0325"/>
    <w:rsid w:val="00BB18D2"/>
    <w:rsid w:val="00BB472C"/>
    <w:rsid w:val="00BB52BB"/>
    <w:rsid w:val="00BB6ADC"/>
    <w:rsid w:val="00BC039C"/>
    <w:rsid w:val="00BC1201"/>
    <w:rsid w:val="00BC3E2A"/>
    <w:rsid w:val="00BC4864"/>
    <w:rsid w:val="00BC4E7B"/>
    <w:rsid w:val="00BC708D"/>
    <w:rsid w:val="00BD2D20"/>
    <w:rsid w:val="00BD423D"/>
    <w:rsid w:val="00BD4580"/>
    <w:rsid w:val="00BD5F19"/>
    <w:rsid w:val="00BD676B"/>
    <w:rsid w:val="00BE1F8B"/>
    <w:rsid w:val="00BE230D"/>
    <w:rsid w:val="00BE3ED0"/>
    <w:rsid w:val="00BE4A31"/>
    <w:rsid w:val="00BE4A6C"/>
    <w:rsid w:val="00BE4FE6"/>
    <w:rsid w:val="00BE69AD"/>
    <w:rsid w:val="00BF0915"/>
    <w:rsid w:val="00BF14FA"/>
    <w:rsid w:val="00BF6E76"/>
    <w:rsid w:val="00C01CD6"/>
    <w:rsid w:val="00C02181"/>
    <w:rsid w:val="00C04A9A"/>
    <w:rsid w:val="00C069D3"/>
    <w:rsid w:val="00C07CF9"/>
    <w:rsid w:val="00C07EBD"/>
    <w:rsid w:val="00C1033C"/>
    <w:rsid w:val="00C109B3"/>
    <w:rsid w:val="00C13495"/>
    <w:rsid w:val="00C13FD2"/>
    <w:rsid w:val="00C1708B"/>
    <w:rsid w:val="00C176A5"/>
    <w:rsid w:val="00C17A8D"/>
    <w:rsid w:val="00C25D4D"/>
    <w:rsid w:val="00C3092B"/>
    <w:rsid w:val="00C410AA"/>
    <w:rsid w:val="00C55428"/>
    <w:rsid w:val="00C611D5"/>
    <w:rsid w:val="00C639C7"/>
    <w:rsid w:val="00C6489C"/>
    <w:rsid w:val="00C700CB"/>
    <w:rsid w:val="00C71C59"/>
    <w:rsid w:val="00C73DCE"/>
    <w:rsid w:val="00C75982"/>
    <w:rsid w:val="00C775E9"/>
    <w:rsid w:val="00C81986"/>
    <w:rsid w:val="00C81B87"/>
    <w:rsid w:val="00C828E1"/>
    <w:rsid w:val="00C83859"/>
    <w:rsid w:val="00C83F78"/>
    <w:rsid w:val="00C916F7"/>
    <w:rsid w:val="00C941C4"/>
    <w:rsid w:val="00C94E79"/>
    <w:rsid w:val="00CB4223"/>
    <w:rsid w:val="00CB6108"/>
    <w:rsid w:val="00CB658E"/>
    <w:rsid w:val="00CB7AA1"/>
    <w:rsid w:val="00CC4EE0"/>
    <w:rsid w:val="00CC526D"/>
    <w:rsid w:val="00CC646D"/>
    <w:rsid w:val="00CC6822"/>
    <w:rsid w:val="00CD0E91"/>
    <w:rsid w:val="00CD3B90"/>
    <w:rsid w:val="00CD3EEC"/>
    <w:rsid w:val="00CD5F0D"/>
    <w:rsid w:val="00CE0941"/>
    <w:rsid w:val="00CE280F"/>
    <w:rsid w:val="00CE35D1"/>
    <w:rsid w:val="00CF155E"/>
    <w:rsid w:val="00CF4246"/>
    <w:rsid w:val="00CF672A"/>
    <w:rsid w:val="00D00500"/>
    <w:rsid w:val="00D06F21"/>
    <w:rsid w:val="00D07F03"/>
    <w:rsid w:val="00D13CFB"/>
    <w:rsid w:val="00D16C42"/>
    <w:rsid w:val="00D215B5"/>
    <w:rsid w:val="00D22290"/>
    <w:rsid w:val="00D23913"/>
    <w:rsid w:val="00D26997"/>
    <w:rsid w:val="00D316FB"/>
    <w:rsid w:val="00D318D8"/>
    <w:rsid w:val="00D35A2D"/>
    <w:rsid w:val="00D43450"/>
    <w:rsid w:val="00D43A82"/>
    <w:rsid w:val="00D4645A"/>
    <w:rsid w:val="00D46972"/>
    <w:rsid w:val="00D5017A"/>
    <w:rsid w:val="00D530BC"/>
    <w:rsid w:val="00D53C6B"/>
    <w:rsid w:val="00D55268"/>
    <w:rsid w:val="00D56134"/>
    <w:rsid w:val="00D56E4F"/>
    <w:rsid w:val="00D64789"/>
    <w:rsid w:val="00D65E2C"/>
    <w:rsid w:val="00D66DCC"/>
    <w:rsid w:val="00D676AF"/>
    <w:rsid w:val="00D73A8D"/>
    <w:rsid w:val="00D73B7C"/>
    <w:rsid w:val="00D74617"/>
    <w:rsid w:val="00D77996"/>
    <w:rsid w:val="00D8076E"/>
    <w:rsid w:val="00D80A34"/>
    <w:rsid w:val="00D82CEB"/>
    <w:rsid w:val="00D84712"/>
    <w:rsid w:val="00D87E13"/>
    <w:rsid w:val="00D91282"/>
    <w:rsid w:val="00D956A6"/>
    <w:rsid w:val="00D957D4"/>
    <w:rsid w:val="00D95AA8"/>
    <w:rsid w:val="00D9694F"/>
    <w:rsid w:val="00D97244"/>
    <w:rsid w:val="00D976EA"/>
    <w:rsid w:val="00DA3EE5"/>
    <w:rsid w:val="00DA5C3D"/>
    <w:rsid w:val="00DB232A"/>
    <w:rsid w:val="00DC0F83"/>
    <w:rsid w:val="00DC6E51"/>
    <w:rsid w:val="00DD1C62"/>
    <w:rsid w:val="00DD41D4"/>
    <w:rsid w:val="00DD638E"/>
    <w:rsid w:val="00DD7573"/>
    <w:rsid w:val="00DD77DF"/>
    <w:rsid w:val="00DE10F2"/>
    <w:rsid w:val="00DE335D"/>
    <w:rsid w:val="00DE33CE"/>
    <w:rsid w:val="00DE4B32"/>
    <w:rsid w:val="00DE589B"/>
    <w:rsid w:val="00DE62F3"/>
    <w:rsid w:val="00DF0F98"/>
    <w:rsid w:val="00DF35E0"/>
    <w:rsid w:val="00DF5522"/>
    <w:rsid w:val="00E02054"/>
    <w:rsid w:val="00E02094"/>
    <w:rsid w:val="00E022D5"/>
    <w:rsid w:val="00E03178"/>
    <w:rsid w:val="00E04701"/>
    <w:rsid w:val="00E06AB9"/>
    <w:rsid w:val="00E1088E"/>
    <w:rsid w:val="00E12C47"/>
    <w:rsid w:val="00E13406"/>
    <w:rsid w:val="00E1440C"/>
    <w:rsid w:val="00E179F9"/>
    <w:rsid w:val="00E204FE"/>
    <w:rsid w:val="00E208E9"/>
    <w:rsid w:val="00E21949"/>
    <w:rsid w:val="00E23EF3"/>
    <w:rsid w:val="00E2414A"/>
    <w:rsid w:val="00E2429E"/>
    <w:rsid w:val="00E24D4B"/>
    <w:rsid w:val="00E2500D"/>
    <w:rsid w:val="00E27774"/>
    <w:rsid w:val="00E27B4C"/>
    <w:rsid w:val="00E318A2"/>
    <w:rsid w:val="00E346FF"/>
    <w:rsid w:val="00E35B17"/>
    <w:rsid w:val="00E377C6"/>
    <w:rsid w:val="00E41359"/>
    <w:rsid w:val="00E41ED9"/>
    <w:rsid w:val="00E4448B"/>
    <w:rsid w:val="00E46C20"/>
    <w:rsid w:val="00E50DF0"/>
    <w:rsid w:val="00E5235E"/>
    <w:rsid w:val="00E52D92"/>
    <w:rsid w:val="00E543C5"/>
    <w:rsid w:val="00E546A0"/>
    <w:rsid w:val="00E55979"/>
    <w:rsid w:val="00E55F5E"/>
    <w:rsid w:val="00E576BD"/>
    <w:rsid w:val="00E57825"/>
    <w:rsid w:val="00E61220"/>
    <w:rsid w:val="00E64D3A"/>
    <w:rsid w:val="00E66236"/>
    <w:rsid w:val="00E702C7"/>
    <w:rsid w:val="00E71CA1"/>
    <w:rsid w:val="00E73214"/>
    <w:rsid w:val="00E745A2"/>
    <w:rsid w:val="00E771B2"/>
    <w:rsid w:val="00E778A2"/>
    <w:rsid w:val="00E82D74"/>
    <w:rsid w:val="00E874A7"/>
    <w:rsid w:val="00E91E90"/>
    <w:rsid w:val="00E93270"/>
    <w:rsid w:val="00EA3BD3"/>
    <w:rsid w:val="00EA3FBA"/>
    <w:rsid w:val="00EA457F"/>
    <w:rsid w:val="00EA528D"/>
    <w:rsid w:val="00EA5431"/>
    <w:rsid w:val="00EA6723"/>
    <w:rsid w:val="00EB2AEE"/>
    <w:rsid w:val="00EB3462"/>
    <w:rsid w:val="00EB3ACA"/>
    <w:rsid w:val="00EB5242"/>
    <w:rsid w:val="00EC28C8"/>
    <w:rsid w:val="00EC6033"/>
    <w:rsid w:val="00ED0562"/>
    <w:rsid w:val="00ED11FD"/>
    <w:rsid w:val="00ED13BE"/>
    <w:rsid w:val="00ED13FE"/>
    <w:rsid w:val="00ED2082"/>
    <w:rsid w:val="00ED40D6"/>
    <w:rsid w:val="00ED45D8"/>
    <w:rsid w:val="00ED5824"/>
    <w:rsid w:val="00ED598F"/>
    <w:rsid w:val="00ED6079"/>
    <w:rsid w:val="00ED671C"/>
    <w:rsid w:val="00ED71B1"/>
    <w:rsid w:val="00EE1957"/>
    <w:rsid w:val="00EE1BD4"/>
    <w:rsid w:val="00EE4E4F"/>
    <w:rsid w:val="00EE5FC0"/>
    <w:rsid w:val="00EE6B91"/>
    <w:rsid w:val="00EF0DF2"/>
    <w:rsid w:val="00EF1445"/>
    <w:rsid w:val="00EF18B4"/>
    <w:rsid w:val="00EF3283"/>
    <w:rsid w:val="00EF4775"/>
    <w:rsid w:val="00EF51D2"/>
    <w:rsid w:val="00F01D7A"/>
    <w:rsid w:val="00F023E2"/>
    <w:rsid w:val="00F04F01"/>
    <w:rsid w:val="00F106C0"/>
    <w:rsid w:val="00F1537F"/>
    <w:rsid w:val="00F16971"/>
    <w:rsid w:val="00F25DCA"/>
    <w:rsid w:val="00F306BE"/>
    <w:rsid w:val="00F34A6A"/>
    <w:rsid w:val="00F432D5"/>
    <w:rsid w:val="00F4428D"/>
    <w:rsid w:val="00F468B4"/>
    <w:rsid w:val="00F4721C"/>
    <w:rsid w:val="00F47D0A"/>
    <w:rsid w:val="00F50685"/>
    <w:rsid w:val="00F538F9"/>
    <w:rsid w:val="00F54687"/>
    <w:rsid w:val="00F56ADF"/>
    <w:rsid w:val="00F5741F"/>
    <w:rsid w:val="00F61B9E"/>
    <w:rsid w:val="00F66BD5"/>
    <w:rsid w:val="00F6750C"/>
    <w:rsid w:val="00F77329"/>
    <w:rsid w:val="00F8183B"/>
    <w:rsid w:val="00F86731"/>
    <w:rsid w:val="00F9409E"/>
    <w:rsid w:val="00FA3EDF"/>
    <w:rsid w:val="00FA63E8"/>
    <w:rsid w:val="00FA6694"/>
    <w:rsid w:val="00FB0700"/>
    <w:rsid w:val="00FB26E2"/>
    <w:rsid w:val="00FB2D5C"/>
    <w:rsid w:val="00FB68CF"/>
    <w:rsid w:val="00FB6C2F"/>
    <w:rsid w:val="00FB7146"/>
    <w:rsid w:val="00FC0452"/>
    <w:rsid w:val="00FC2ADE"/>
    <w:rsid w:val="00FC6651"/>
    <w:rsid w:val="00FC71BA"/>
    <w:rsid w:val="00FC7A32"/>
    <w:rsid w:val="00FC7D94"/>
    <w:rsid w:val="00FD0CD3"/>
    <w:rsid w:val="00FD1923"/>
    <w:rsid w:val="00FD43A8"/>
    <w:rsid w:val="00FD7CD5"/>
    <w:rsid w:val="00FE1511"/>
    <w:rsid w:val="00FE53A0"/>
    <w:rsid w:val="00FE798B"/>
    <w:rsid w:val="00FF467A"/>
    <w:rsid w:val="00FF6F01"/>
    <w:rsid w:val="00FF7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506E44C6"/>
  <w15:chartTrackingRefBased/>
  <w15:docId w15:val="{A4692C73-C4E5-4E1D-B0C2-C5499DF4D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1" w:qFormat="1"/>
    <w:lsdException w:name="Subtitle" w:qFormat="1"/>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3162"/>
    <w:rPr>
      <w:sz w:val="24"/>
      <w:szCs w:val="24"/>
    </w:rPr>
  </w:style>
  <w:style w:type="paragraph" w:styleId="Heading1">
    <w:name w:val="heading 1"/>
    <w:basedOn w:val="Normal"/>
    <w:link w:val="Heading1Char"/>
    <w:uiPriority w:val="1"/>
    <w:qFormat/>
    <w:rsid w:val="008D620D"/>
    <w:pPr>
      <w:widowControl w:val="0"/>
      <w:autoSpaceDE w:val="0"/>
      <w:autoSpaceDN w:val="0"/>
      <w:spacing w:before="73"/>
      <w:ind w:left="907" w:right="533"/>
      <w:jc w:val="center"/>
      <w:outlineLvl w:val="0"/>
    </w:pPr>
    <w:rPr>
      <w:rFonts w:ascii="Calibri" w:eastAsia="Calibri" w:hAnsi="Calibri" w:cs="Calibri"/>
      <w:b/>
      <w:bCs/>
      <w:sz w:val="40"/>
      <w:szCs w:val="40"/>
    </w:rPr>
  </w:style>
  <w:style w:type="paragraph" w:styleId="Heading2">
    <w:name w:val="heading 2"/>
    <w:basedOn w:val="Normal"/>
    <w:link w:val="Heading2Char"/>
    <w:uiPriority w:val="1"/>
    <w:qFormat/>
    <w:rsid w:val="00603D30"/>
    <w:pPr>
      <w:widowControl w:val="0"/>
      <w:autoSpaceDE w:val="0"/>
      <w:autoSpaceDN w:val="0"/>
      <w:ind w:left="604" w:hanging="504"/>
      <w:outlineLvl w:val="1"/>
    </w:pPr>
    <w:rPr>
      <w:rFonts w:asciiTheme="minorHAnsi" w:eastAsia="Arial" w:hAnsiTheme="minorHAnsi" w:cs="Arial"/>
      <w:sz w:val="30"/>
      <w:szCs w:val="26"/>
    </w:rPr>
  </w:style>
  <w:style w:type="paragraph" w:styleId="Heading3">
    <w:name w:val="heading 3"/>
    <w:basedOn w:val="Normal"/>
    <w:next w:val="Normal"/>
    <w:link w:val="Heading3Char"/>
    <w:semiHidden/>
    <w:unhideWhenUsed/>
    <w:qFormat/>
    <w:rsid w:val="005077C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nhideWhenUsed/>
    <w:qFormat/>
    <w:rsid w:val="00FB26E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04082"/>
    <w:pPr>
      <w:tabs>
        <w:tab w:val="center" w:pos="4680"/>
        <w:tab w:val="right" w:pos="9360"/>
      </w:tabs>
    </w:pPr>
  </w:style>
  <w:style w:type="character" w:customStyle="1" w:styleId="HeaderChar">
    <w:name w:val="Header Char"/>
    <w:link w:val="Header"/>
    <w:uiPriority w:val="99"/>
    <w:rsid w:val="00904082"/>
    <w:rPr>
      <w:sz w:val="24"/>
      <w:szCs w:val="24"/>
    </w:rPr>
  </w:style>
  <w:style w:type="paragraph" w:styleId="Footer">
    <w:name w:val="footer"/>
    <w:basedOn w:val="Normal"/>
    <w:link w:val="FooterChar"/>
    <w:rsid w:val="00904082"/>
    <w:pPr>
      <w:tabs>
        <w:tab w:val="center" w:pos="4680"/>
        <w:tab w:val="right" w:pos="9360"/>
      </w:tabs>
    </w:pPr>
  </w:style>
  <w:style w:type="character" w:customStyle="1" w:styleId="FooterChar">
    <w:name w:val="Footer Char"/>
    <w:link w:val="Footer"/>
    <w:rsid w:val="00904082"/>
    <w:rPr>
      <w:sz w:val="24"/>
      <w:szCs w:val="24"/>
    </w:rPr>
  </w:style>
  <w:style w:type="paragraph" w:styleId="BalloonText">
    <w:name w:val="Balloon Text"/>
    <w:basedOn w:val="Normal"/>
    <w:link w:val="BalloonTextChar"/>
    <w:rsid w:val="00904082"/>
    <w:rPr>
      <w:rFonts w:ascii="Tahoma" w:hAnsi="Tahoma" w:cs="Tahoma"/>
      <w:sz w:val="16"/>
      <w:szCs w:val="16"/>
    </w:rPr>
  </w:style>
  <w:style w:type="character" w:customStyle="1" w:styleId="BalloonTextChar">
    <w:name w:val="Balloon Text Char"/>
    <w:link w:val="BalloonText"/>
    <w:rsid w:val="00904082"/>
    <w:rPr>
      <w:rFonts w:ascii="Tahoma" w:hAnsi="Tahoma" w:cs="Tahoma"/>
      <w:sz w:val="16"/>
      <w:szCs w:val="16"/>
    </w:rPr>
  </w:style>
  <w:style w:type="character" w:styleId="Hyperlink">
    <w:name w:val="Hyperlink"/>
    <w:rsid w:val="00473B20"/>
    <w:rPr>
      <w:color w:val="0000FF"/>
      <w:u w:val="single"/>
    </w:rPr>
  </w:style>
  <w:style w:type="table" w:styleId="TableGrid">
    <w:name w:val="Table Grid"/>
    <w:basedOn w:val="TableNormal"/>
    <w:uiPriority w:val="39"/>
    <w:rsid w:val="00473B2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033E6"/>
    <w:pPr>
      <w:autoSpaceDE w:val="0"/>
      <w:autoSpaceDN w:val="0"/>
      <w:adjustRightInd w:val="0"/>
    </w:pPr>
    <w:rPr>
      <w:rFonts w:ascii="Courier Std" w:hAnsi="Courier Std" w:cs="Courier Std"/>
      <w:color w:val="000000"/>
      <w:sz w:val="24"/>
      <w:szCs w:val="24"/>
    </w:rPr>
  </w:style>
  <w:style w:type="table" w:customStyle="1" w:styleId="TableGrid1">
    <w:name w:val="Table Grid1"/>
    <w:basedOn w:val="TableNormal"/>
    <w:next w:val="TableGrid"/>
    <w:uiPriority w:val="59"/>
    <w:rsid w:val="009D6BC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63CD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5782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C83859"/>
    <w:pPr>
      <w:ind w:left="720"/>
      <w:contextualSpacing/>
    </w:pPr>
  </w:style>
  <w:style w:type="table" w:customStyle="1" w:styleId="TableGrid4">
    <w:name w:val="Table Grid4"/>
    <w:basedOn w:val="TableNormal"/>
    <w:next w:val="TableGrid"/>
    <w:rsid w:val="00241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rsid w:val="00036312"/>
    <w:rPr>
      <w:color w:val="800080"/>
      <w:u w:val="single"/>
    </w:rPr>
  </w:style>
  <w:style w:type="table" w:styleId="MediumShading1-Accent1">
    <w:name w:val="Medium Shading 1 Accent 1"/>
    <w:basedOn w:val="TableNormal"/>
    <w:uiPriority w:val="63"/>
    <w:rsid w:val="008841BB"/>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LightList-Accent1">
    <w:name w:val="Light List Accent 1"/>
    <w:basedOn w:val="TableNormal"/>
    <w:uiPriority w:val="61"/>
    <w:rsid w:val="002F2FD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xl64">
    <w:name w:val="xl64"/>
    <w:basedOn w:val="Normal"/>
    <w:rsid w:val="000E40F4"/>
    <w:pPr>
      <w:spacing w:before="100" w:beforeAutospacing="1" w:after="100" w:afterAutospacing="1"/>
      <w:jc w:val="center"/>
    </w:pPr>
  </w:style>
  <w:style w:type="paragraph" w:customStyle="1" w:styleId="xl65">
    <w:name w:val="xl65"/>
    <w:basedOn w:val="Normal"/>
    <w:rsid w:val="000E40F4"/>
    <w:pPr>
      <w:spacing w:before="100" w:beforeAutospacing="1" w:after="100" w:afterAutospacing="1"/>
    </w:pPr>
  </w:style>
  <w:style w:type="character" w:customStyle="1" w:styleId="UnresolvedMention">
    <w:name w:val="Unresolved Mention"/>
    <w:uiPriority w:val="99"/>
    <w:semiHidden/>
    <w:unhideWhenUsed/>
    <w:rsid w:val="008A2D4A"/>
    <w:rPr>
      <w:color w:val="808080"/>
      <w:shd w:val="clear" w:color="auto" w:fill="E6E6E6"/>
    </w:rPr>
  </w:style>
  <w:style w:type="character" w:customStyle="1" w:styleId="Heading1Char">
    <w:name w:val="Heading 1 Char"/>
    <w:basedOn w:val="DefaultParagraphFont"/>
    <w:link w:val="Heading1"/>
    <w:uiPriority w:val="1"/>
    <w:rsid w:val="008D620D"/>
    <w:rPr>
      <w:rFonts w:ascii="Calibri" w:eastAsia="Calibri" w:hAnsi="Calibri" w:cs="Calibri"/>
      <w:b/>
      <w:bCs/>
      <w:sz w:val="40"/>
      <w:szCs w:val="40"/>
    </w:rPr>
  </w:style>
  <w:style w:type="character" w:customStyle="1" w:styleId="Heading2Char">
    <w:name w:val="Heading 2 Char"/>
    <w:basedOn w:val="DefaultParagraphFont"/>
    <w:link w:val="Heading2"/>
    <w:uiPriority w:val="1"/>
    <w:rsid w:val="00603D30"/>
    <w:rPr>
      <w:rFonts w:asciiTheme="minorHAnsi" w:eastAsia="Arial" w:hAnsiTheme="minorHAnsi" w:cs="Arial"/>
      <w:sz w:val="30"/>
      <w:szCs w:val="26"/>
    </w:rPr>
  </w:style>
  <w:style w:type="paragraph" w:styleId="BodyText">
    <w:name w:val="Body Text"/>
    <w:basedOn w:val="Normal"/>
    <w:link w:val="BodyTextChar"/>
    <w:uiPriority w:val="1"/>
    <w:qFormat/>
    <w:rsid w:val="007F20F6"/>
    <w:pPr>
      <w:widowControl w:val="0"/>
      <w:autoSpaceDE w:val="0"/>
      <w:autoSpaceDN w:val="0"/>
    </w:pPr>
    <w:rPr>
      <w:rFonts w:asciiTheme="minorHAnsi" w:eastAsia="Arial" w:hAnsiTheme="minorHAnsi" w:cs="Arial"/>
      <w:sz w:val="20"/>
      <w:szCs w:val="20"/>
    </w:rPr>
  </w:style>
  <w:style w:type="character" w:customStyle="1" w:styleId="BodyTextChar">
    <w:name w:val="Body Text Char"/>
    <w:basedOn w:val="DefaultParagraphFont"/>
    <w:link w:val="BodyText"/>
    <w:uiPriority w:val="1"/>
    <w:rsid w:val="007F20F6"/>
    <w:rPr>
      <w:rFonts w:asciiTheme="minorHAnsi" w:eastAsia="Arial" w:hAnsiTheme="minorHAnsi" w:cs="Arial"/>
    </w:rPr>
  </w:style>
  <w:style w:type="paragraph" w:customStyle="1" w:styleId="TableParagraph">
    <w:name w:val="Table Paragraph"/>
    <w:basedOn w:val="Normal"/>
    <w:uiPriority w:val="1"/>
    <w:qFormat/>
    <w:rsid w:val="00FB26E2"/>
    <w:pPr>
      <w:widowControl w:val="0"/>
      <w:autoSpaceDE w:val="0"/>
      <w:autoSpaceDN w:val="0"/>
      <w:spacing w:before="14"/>
      <w:ind w:left="104"/>
      <w:jc w:val="center"/>
    </w:pPr>
    <w:rPr>
      <w:rFonts w:ascii="Arial" w:eastAsia="Arial" w:hAnsi="Arial" w:cs="Arial"/>
      <w:sz w:val="22"/>
      <w:szCs w:val="22"/>
    </w:rPr>
  </w:style>
  <w:style w:type="character" w:customStyle="1" w:styleId="Heading4Char">
    <w:name w:val="Heading 4 Char"/>
    <w:basedOn w:val="DefaultParagraphFont"/>
    <w:link w:val="Heading4"/>
    <w:rsid w:val="00FB26E2"/>
    <w:rPr>
      <w:rFonts w:asciiTheme="majorHAnsi" w:eastAsiaTheme="majorEastAsia" w:hAnsiTheme="majorHAnsi" w:cstheme="majorBidi"/>
      <w:i/>
      <w:iCs/>
      <w:color w:val="2E74B5" w:themeColor="accent1" w:themeShade="BF"/>
      <w:sz w:val="24"/>
      <w:szCs w:val="24"/>
    </w:rPr>
  </w:style>
  <w:style w:type="character" w:customStyle="1" w:styleId="Heading3Char">
    <w:name w:val="Heading 3 Char"/>
    <w:basedOn w:val="DefaultParagraphFont"/>
    <w:link w:val="Heading3"/>
    <w:semiHidden/>
    <w:rsid w:val="005077C4"/>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355711">
      <w:bodyDiv w:val="1"/>
      <w:marLeft w:val="0"/>
      <w:marRight w:val="0"/>
      <w:marTop w:val="0"/>
      <w:marBottom w:val="0"/>
      <w:divBdr>
        <w:top w:val="none" w:sz="0" w:space="0" w:color="auto"/>
        <w:left w:val="none" w:sz="0" w:space="0" w:color="auto"/>
        <w:bottom w:val="none" w:sz="0" w:space="0" w:color="auto"/>
        <w:right w:val="none" w:sz="0" w:space="0" w:color="auto"/>
      </w:divBdr>
    </w:div>
    <w:div w:id="92824324">
      <w:bodyDiv w:val="1"/>
      <w:marLeft w:val="0"/>
      <w:marRight w:val="0"/>
      <w:marTop w:val="0"/>
      <w:marBottom w:val="0"/>
      <w:divBdr>
        <w:top w:val="none" w:sz="0" w:space="0" w:color="auto"/>
        <w:left w:val="none" w:sz="0" w:space="0" w:color="auto"/>
        <w:bottom w:val="none" w:sz="0" w:space="0" w:color="auto"/>
        <w:right w:val="none" w:sz="0" w:space="0" w:color="auto"/>
      </w:divBdr>
    </w:div>
    <w:div w:id="154804557">
      <w:bodyDiv w:val="1"/>
      <w:marLeft w:val="0"/>
      <w:marRight w:val="0"/>
      <w:marTop w:val="0"/>
      <w:marBottom w:val="0"/>
      <w:divBdr>
        <w:top w:val="none" w:sz="0" w:space="0" w:color="auto"/>
        <w:left w:val="none" w:sz="0" w:space="0" w:color="auto"/>
        <w:bottom w:val="none" w:sz="0" w:space="0" w:color="auto"/>
        <w:right w:val="none" w:sz="0" w:space="0" w:color="auto"/>
      </w:divBdr>
    </w:div>
    <w:div w:id="183710417">
      <w:bodyDiv w:val="1"/>
      <w:marLeft w:val="0"/>
      <w:marRight w:val="0"/>
      <w:marTop w:val="0"/>
      <w:marBottom w:val="0"/>
      <w:divBdr>
        <w:top w:val="none" w:sz="0" w:space="0" w:color="auto"/>
        <w:left w:val="none" w:sz="0" w:space="0" w:color="auto"/>
        <w:bottom w:val="none" w:sz="0" w:space="0" w:color="auto"/>
        <w:right w:val="none" w:sz="0" w:space="0" w:color="auto"/>
      </w:divBdr>
    </w:div>
    <w:div w:id="207841107">
      <w:bodyDiv w:val="1"/>
      <w:marLeft w:val="0"/>
      <w:marRight w:val="0"/>
      <w:marTop w:val="0"/>
      <w:marBottom w:val="0"/>
      <w:divBdr>
        <w:top w:val="none" w:sz="0" w:space="0" w:color="auto"/>
        <w:left w:val="none" w:sz="0" w:space="0" w:color="auto"/>
        <w:bottom w:val="none" w:sz="0" w:space="0" w:color="auto"/>
        <w:right w:val="none" w:sz="0" w:space="0" w:color="auto"/>
      </w:divBdr>
    </w:div>
    <w:div w:id="303241492">
      <w:bodyDiv w:val="1"/>
      <w:marLeft w:val="0"/>
      <w:marRight w:val="0"/>
      <w:marTop w:val="0"/>
      <w:marBottom w:val="0"/>
      <w:divBdr>
        <w:top w:val="none" w:sz="0" w:space="0" w:color="auto"/>
        <w:left w:val="none" w:sz="0" w:space="0" w:color="auto"/>
        <w:bottom w:val="none" w:sz="0" w:space="0" w:color="auto"/>
        <w:right w:val="none" w:sz="0" w:space="0" w:color="auto"/>
      </w:divBdr>
    </w:div>
    <w:div w:id="337537427">
      <w:bodyDiv w:val="1"/>
      <w:marLeft w:val="0"/>
      <w:marRight w:val="0"/>
      <w:marTop w:val="0"/>
      <w:marBottom w:val="0"/>
      <w:divBdr>
        <w:top w:val="none" w:sz="0" w:space="0" w:color="auto"/>
        <w:left w:val="none" w:sz="0" w:space="0" w:color="auto"/>
        <w:bottom w:val="none" w:sz="0" w:space="0" w:color="auto"/>
        <w:right w:val="none" w:sz="0" w:space="0" w:color="auto"/>
      </w:divBdr>
    </w:div>
    <w:div w:id="531724984">
      <w:bodyDiv w:val="1"/>
      <w:marLeft w:val="0"/>
      <w:marRight w:val="0"/>
      <w:marTop w:val="0"/>
      <w:marBottom w:val="0"/>
      <w:divBdr>
        <w:top w:val="none" w:sz="0" w:space="0" w:color="auto"/>
        <w:left w:val="none" w:sz="0" w:space="0" w:color="auto"/>
        <w:bottom w:val="none" w:sz="0" w:space="0" w:color="auto"/>
        <w:right w:val="none" w:sz="0" w:space="0" w:color="auto"/>
      </w:divBdr>
    </w:div>
    <w:div w:id="683945718">
      <w:bodyDiv w:val="1"/>
      <w:marLeft w:val="0"/>
      <w:marRight w:val="0"/>
      <w:marTop w:val="0"/>
      <w:marBottom w:val="0"/>
      <w:divBdr>
        <w:top w:val="none" w:sz="0" w:space="0" w:color="auto"/>
        <w:left w:val="none" w:sz="0" w:space="0" w:color="auto"/>
        <w:bottom w:val="none" w:sz="0" w:space="0" w:color="auto"/>
        <w:right w:val="none" w:sz="0" w:space="0" w:color="auto"/>
      </w:divBdr>
    </w:div>
    <w:div w:id="785664111">
      <w:bodyDiv w:val="1"/>
      <w:marLeft w:val="0"/>
      <w:marRight w:val="0"/>
      <w:marTop w:val="0"/>
      <w:marBottom w:val="0"/>
      <w:divBdr>
        <w:top w:val="none" w:sz="0" w:space="0" w:color="auto"/>
        <w:left w:val="none" w:sz="0" w:space="0" w:color="auto"/>
        <w:bottom w:val="none" w:sz="0" w:space="0" w:color="auto"/>
        <w:right w:val="none" w:sz="0" w:space="0" w:color="auto"/>
      </w:divBdr>
      <w:divsChild>
        <w:div w:id="67774878">
          <w:marLeft w:val="446"/>
          <w:marRight w:val="0"/>
          <w:marTop w:val="67"/>
          <w:marBottom w:val="0"/>
          <w:divBdr>
            <w:top w:val="none" w:sz="0" w:space="0" w:color="auto"/>
            <w:left w:val="none" w:sz="0" w:space="0" w:color="auto"/>
            <w:bottom w:val="none" w:sz="0" w:space="0" w:color="auto"/>
            <w:right w:val="none" w:sz="0" w:space="0" w:color="auto"/>
          </w:divBdr>
        </w:div>
      </w:divsChild>
    </w:div>
    <w:div w:id="869144627">
      <w:bodyDiv w:val="1"/>
      <w:marLeft w:val="0"/>
      <w:marRight w:val="0"/>
      <w:marTop w:val="0"/>
      <w:marBottom w:val="0"/>
      <w:divBdr>
        <w:top w:val="none" w:sz="0" w:space="0" w:color="auto"/>
        <w:left w:val="none" w:sz="0" w:space="0" w:color="auto"/>
        <w:bottom w:val="none" w:sz="0" w:space="0" w:color="auto"/>
        <w:right w:val="none" w:sz="0" w:space="0" w:color="auto"/>
      </w:divBdr>
    </w:div>
    <w:div w:id="935752370">
      <w:bodyDiv w:val="1"/>
      <w:marLeft w:val="0"/>
      <w:marRight w:val="0"/>
      <w:marTop w:val="0"/>
      <w:marBottom w:val="0"/>
      <w:divBdr>
        <w:top w:val="none" w:sz="0" w:space="0" w:color="auto"/>
        <w:left w:val="none" w:sz="0" w:space="0" w:color="auto"/>
        <w:bottom w:val="none" w:sz="0" w:space="0" w:color="auto"/>
        <w:right w:val="none" w:sz="0" w:space="0" w:color="auto"/>
      </w:divBdr>
    </w:div>
    <w:div w:id="974875713">
      <w:bodyDiv w:val="1"/>
      <w:marLeft w:val="0"/>
      <w:marRight w:val="0"/>
      <w:marTop w:val="0"/>
      <w:marBottom w:val="0"/>
      <w:divBdr>
        <w:top w:val="none" w:sz="0" w:space="0" w:color="auto"/>
        <w:left w:val="none" w:sz="0" w:space="0" w:color="auto"/>
        <w:bottom w:val="none" w:sz="0" w:space="0" w:color="auto"/>
        <w:right w:val="none" w:sz="0" w:space="0" w:color="auto"/>
      </w:divBdr>
    </w:div>
    <w:div w:id="1007056527">
      <w:bodyDiv w:val="1"/>
      <w:marLeft w:val="0"/>
      <w:marRight w:val="0"/>
      <w:marTop w:val="0"/>
      <w:marBottom w:val="0"/>
      <w:divBdr>
        <w:top w:val="none" w:sz="0" w:space="0" w:color="auto"/>
        <w:left w:val="none" w:sz="0" w:space="0" w:color="auto"/>
        <w:bottom w:val="none" w:sz="0" w:space="0" w:color="auto"/>
        <w:right w:val="none" w:sz="0" w:space="0" w:color="auto"/>
      </w:divBdr>
    </w:div>
    <w:div w:id="1253507497">
      <w:bodyDiv w:val="1"/>
      <w:marLeft w:val="0"/>
      <w:marRight w:val="0"/>
      <w:marTop w:val="0"/>
      <w:marBottom w:val="0"/>
      <w:divBdr>
        <w:top w:val="none" w:sz="0" w:space="0" w:color="auto"/>
        <w:left w:val="none" w:sz="0" w:space="0" w:color="auto"/>
        <w:bottom w:val="none" w:sz="0" w:space="0" w:color="auto"/>
        <w:right w:val="none" w:sz="0" w:space="0" w:color="auto"/>
      </w:divBdr>
    </w:div>
    <w:div w:id="1789079628">
      <w:bodyDiv w:val="1"/>
      <w:marLeft w:val="0"/>
      <w:marRight w:val="0"/>
      <w:marTop w:val="0"/>
      <w:marBottom w:val="0"/>
      <w:divBdr>
        <w:top w:val="none" w:sz="0" w:space="0" w:color="auto"/>
        <w:left w:val="none" w:sz="0" w:space="0" w:color="auto"/>
        <w:bottom w:val="none" w:sz="0" w:space="0" w:color="auto"/>
        <w:right w:val="none" w:sz="0" w:space="0" w:color="auto"/>
      </w:divBdr>
    </w:div>
    <w:div w:id="1878161721">
      <w:bodyDiv w:val="1"/>
      <w:marLeft w:val="0"/>
      <w:marRight w:val="0"/>
      <w:marTop w:val="0"/>
      <w:marBottom w:val="0"/>
      <w:divBdr>
        <w:top w:val="none" w:sz="0" w:space="0" w:color="auto"/>
        <w:left w:val="none" w:sz="0" w:space="0" w:color="auto"/>
        <w:bottom w:val="none" w:sz="0" w:space="0" w:color="auto"/>
        <w:right w:val="none" w:sz="0" w:space="0" w:color="auto"/>
      </w:divBdr>
    </w:div>
    <w:div w:id="1928154121">
      <w:bodyDiv w:val="1"/>
      <w:marLeft w:val="0"/>
      <w:marRight w:val="0"/>
      <w:marTop w:val="0"/>
      <w:marBottom w:val="0"/>
      <w:divBdr>
        <w:top w:val="none" w:sz="0" w:space="0" w:color="auto"/>
        <w:left w:val="none" w:sz="0" w:space="0" w:color="auto"/>
        <w:bottom w:val="none" w:sz="0" w:space="0" w:color="auto"/>
        <w:right w:val="none" w:sz="0" w:space="0" w:color="auto"/>
      </w:divBdr>
    </w:div>
    <w:div w:id="2000687626">
      <w:bodyDiv w:val="1"/>
      <w:marLeft w:val="0"/>
      <w:marRight w:val="0"/>
      <w:marTop w:val="0"/>
      <w:marBottom w:val="0"/>
      <w:divBdr>
        <w:top w:val="none" w:sz="0" w:space="0" w:color="auto"/>
        <w:left w:val="none" w:sz="0" w:space="0" w:color="auto"/>
        <w:bottom w:val="none" w:sz="0" w:space="0" w:color="auto"/>
        <w:right w:val="none" w:sz="0" w:space="0" w:color="auto"/>
      </w:divBdr>
    </w:div>
    <w:div w:id="2001228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74C282B12C7724ABBEA6F277C13FA17" ma:contentTypeVersion="8" ma:contentTypeDescription="Create a new document." ma:contentTypeScope="" ma:versionID="ed782ae0925a3eeee02cf3b1d7201404">
  <xsd:schema xmlns:xsd="http://www.w3.org/2001/XMLSchema" xmlns:xs="http://www.w3.org/2001/XMLSchema" xmlns:p="http://schemas.microsoft.com/office/2006/metadata/properties" xmlns:ns3="7c315c0b-b8e8-4b33-9195-2634b2c91be5" targetNamespace="http://schemas.microsoft.com/office/2006/metadata/properties" ma:root="true" ma:fieldsID="18f1f3f5cd64e4817f9f734a91f9fe23" ns3:_="">
    <xsd:import namespace="7c315c0b-b8e8-4b33-9195-2634b2c91be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315c0b-b8e8-4b33-9195-2634b2c91b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77A063-5613-4C9F-A626-FE7C01CA0B80}">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7c315c0b-b8e8-4b33-9195-2634b2c91be5"/>
    <ds:schemaRef ds:uri="http://www.w3.org/XML/1998/namespace"/>
  </ds:schemaRefs>
</ds:datastoreItem>
</file>

<file path=customXml/itemProps2.xml><?xml version="1.0" encoding="utf-8"?>
<ds:datastoreItem xmlns:ds="http://schemas.openxmlformats.org/officeDocument/2006/customXml" ds:itemID="{549F5609-3722-470C-9D4C-17B957A81D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315c0b-b8e8-4b33-9195-2634b2c91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9B5987-A7A5-4986-8495-216138C33724}">
  <ds:schemaRefs>
    <ds:schemaRef ds:uri="http://schemas.microsoft.com/sharepoint/v3/contenttype/forms"/>
  </ds:schemaRefs>
</ds:datastoreItem>
</file>

<file path=customXml/itemProps4.xml><?xml version="1.0" encoding="utf-8"?>
<ds:datastoreItem xmlns:ds="http://schemas.openxmlformats.org/officeDocument/2006/customXml" ds:itemID="{A4866CAD-801C-4F71-9E30-B72375224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14</Pages>
  <Words>694</Words>
  <Characters>3960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Airtronics</Company>
  <LinksUpToDate>false</LinksUpToDate>
  <CharactersWithSpaces>4645</CharactersWithSpaces>
  <SharedDoc>false</SharedDoc>
  <HLinks>
    <vt:vector size="438" baseType="variant">
      <vt:variant>
        <vt:i4>8257632</vt:i4>
      </vt:variant>
      <vt:variant>
        <vt:i4>213</vt:i4>
      </vt:variant>
      <vt:variant>
        <vt:i4>0</vt:i4>
      </vt:variant>
      <vt:variant>
        <vt:i4>5</vt:i4>
      </vt:variant>
      <vt:variant>
        <vt:lpwstr/>
      </vt:variant>
      <vt:variant>
        <vt:lpwstr>TableofContents</vt:lpwstr>
      </vt:variant>
      <vt:variant>
        <vt:i4>8257632</vt:i4>
      </vt:variant>
      <vt:variant>
        <vt:i4>210</vt:i4>
      </vt:variant>
      <vt:variant>
        <vt:i4>0</vt:i4>
      </vt:variant>
      <vt:variant>
        <vt:i4>5</vt:i4>
      </vt:variant>
      <vt:variant>
        <vt:lpwstr/>
      </vt:variant>
      <vt:variant>
        <vt:lpwstr>TableofContents</vt:lpwstr>
      </vt:variant>
      <vt:variant>
        <vt:i4>8257632</vt:i4>
      </vt:variant>
      <vt:variant>
        <vt:i4>207</vt:i4>
      </vt:variant>
      <vt:variant>
        <vt:i4>0</vt:i4>
      </vt:variant>
      <vt:variant>
        <vt:i4>5</vt:i4>
      </vt:variant>
      <vt:variant>
        <vt:lpwstr/>
      </vt:variant>
      <vt:variant>
        <vt:lpwstr>TableofContents</vt:lpwstr>
      </vt:variant>
      <vt:variant>
        <vt:i4>8257632</vt:i4>
      </vt:variant>
      <vt:variant>
        <vt:i4>204</vt:i4>
      </vt:variant>
      <vt:variant>
        <vt:i4>0</vt:i4>
      </vt:variant>
      <vt:variant>
        <vt:i4>5</vt:i4>
      </vt:variant>
      <vt:variant>
        <vt:lpwstr/>
      </vt:variant>
      <vt:variant>
        <vt:lpwstr>TableofContents</vt:lpwstr>
      </vt:variant>
      <vt:variant>
        <vt:i4>8257632</vt:i4>
      </vt:variant>
      <vt:variant>
        <vt:i4>201</vt:i4>
      </vt:variant>
      <vt:variant>
        <vt:i4>0</vt:i4>
      </vt:variant>
      <vt:variant>
        <vt:i4>5</vt:i4>
      </vt:variant>
      <vt:variant>
        <vt:lpwstr/>
      </vt:variant>
      <vt:variant>
        <vt:lpwstr>TableofContents</vt:lpwstr>
      </vt:variant>
      <vt:variant>
        <vt:i4>8257632</vt:i4>
      </vt:variant>
      <vt:variant>
        <vt:i4>198</vt:i4>
      </vt:variant>
      <vt:variant>
        <vt:i4>0</vt:i4>
      </vt:variant>
      <vt:variant>
        <vt:i4>5</vt:i4>
      </vt:variant>
      <vt:variant>
        <vt:lpwstr/>
      </vt:variant>
      <vt:variant>
        <vt:lpwstr>TableofContents</vt:lpwstr>
      </vt:variant>
      <vt:variant>
        <vt:i4>8257632</vt:i4>
      </vt:variant>
      <vt:variant>
        <vt:i4>195</vt:i4>
      </vt:variant>
      <vt:variant>
        <vt:i4>0</vt:i4>
      </vt:variant>
      <vt:variant>
        <vt:i4>5</vt:i4>
      </vt:variant>
      <vt:variant>
        <vt:lpwstr/>
      </vt:variant>
      <vt:variant>
        <vt:lpwstr>TableofContents</vt:lpwstr>
      </vt:variant>
      <vt:variant>
        <vt:i4>8257632</vt:i4>
      </vt:variant>
      <vt:variant>
        <vt:i4>192</vt:i4>
      </vt:variant>
      <vt:variant>
        <vt:i4>0</vt:i4>
      </vt:variant>
      <vt:variant>
        <vt:i4>5</vt:i4>
      </vt:variant>
      <vt:variant>
        <vt:lpwstr/>
      </vt:variant>
      <vt:variant>
        <vt:lpwstr>TableofContents</vt:lpwstr>
      </vt:variant>
      <vt:variant>
        <vt:i4>8257632</vt:i4>
      </vt:variant>
      <vt:variant>
        <vt:i4>189</vt:i4>
      </vt:variant>
      <vt:variant>
        <vt:i4>0</vt:i4>
      </vt:variant>
      <vt:variant>
        <vt:i4>5</vt:i4>
      </vt:variant>
      <vt:variant>
        <vt:lpwstr/>
      </vt:variant>
      <vt:variant>
        <vt:lpwstr>TableofContents</vt:lpwstr>
      </vt:variant>
      <vt:variant>
        <vt:i4>8257632</vt:i4>
      </vt:variant>
      <vt:variant>
        <vt:i4>186</vt:i4>
      </vt:variant>
      <vt:variant>
        <vt:i4>0</vt:i4>
      </vt:variant>
      <vt:variant>
        <vt:i4>5</vt:i4>
      </vt:variant>
      <vt:variant>
        <vt:lpwstr/>
      </vt:variant>
      <vt:variant>
        <vt:lpwstr>TableofContents</vt:lpwstr>
      </vt:variant>
      <vt:variant>
        <vt:i4>8257632</vt:i4>
      </vt:variant>
      <vt:variant>
        <vt:i4>183</vt:i4>
      </vt:variant>
      <vt:variant>
        <vt:i4>0</vt:i4>
      </vt:variant>
      <vt:variant>
        <vt:i4>5</vt:i4>
      </vt:variant>
      <vt:variant>
        <vt:lpwstr/>
      </vt:variant>
      <vt:variant>
        <vt:lpwstr>TableofContents</vt:lpwstr>
      </vt:variant>
      <vt:variant>
        <vt:i4>8257632</vt:i4>
      </vt:variant>
      <vt:variant>
        <vt:i4>180</vt:i4>
      </vt:variant>
      <vt:variant>
        <vt:i4>0</vt:i4>
      </vt:variant>
      <vt:variant>
        <vt:i4>5</vt:i4>
      </vt:variant>
      <vt:variant>
        <vt:lpwstr/>
      </vt:variant>
      <vt:variant>
        <vt:lpwstr>TableofContents</vt:lpwstr>
      </vt:variant>
      <vt:variant>
        <vt:i4>4587563</vt:i4>
      </vt:variant>
      <vt:variant>
        <vt:i4>177</vt:i4>
      </vt:variant>
      <vt:variant>
        <vt:i4>0</vt:i4>
      </vt:variant>
      <vt:variant>
        <vt:i4>5</vt:i4>
      </vt:variant>
      <vt:variant>
        <vt:lpwstr>../../SARs/CAT II SAR ELEMENTS/Element Q_Government Prime Contractor Surveys/Airtronics Survey Report.pdf</vt:lpwstr>
      </vt:variant>
      <vt:variant>
        <vt:lpwstr/>
      </vt:variant>
      <vt:variant>
        <vt:i4>8257632</vt:i4>
      </vt:variant>
      <vt:variant>
        <vt:i4>174</vt:i4>
      </vt:variant>
      <vt:variant>
        <vt:i4>0</vt:i4>
      </vt:variant>
      <vt:variant>
        <vt:i4>5</vt:i4>
      </vt:variant>
      <vt:variant>
        <vt:lpwstr/>
      </vt:variant>
      <vt:variant>
        <vt:lpwstr>TableofContents</vt:lpwstr>
      </vt:variant>
      <vt:variant>
        <vt:i4>8257632</vt:i4>
      </vt:variant>
      <vt:variant>
        <vt:i4>171</vt:i4>
      </vt:variant>
      <vt:variant>
        <vt:i4>0</vt:i4>
      </vt:variant>
      <vt:variant>
        <vt:i4>5</vt:i4>
      </vt:variant>
      <vt:variant>
        <vt:lpwstr/>
      </vt:variant>
      <vt:variant>
        <vt:lpwstr>TableofContents</vt:lpwstr>
      </vt:variant>
      <vt:variant>
        <vt:i4>8257632</vt:i4>
      </vt:variant>
      <vt:variant>
        <vt:i4>168</vt:i4>
      </vt:variant>
      <vt:variant>
        <vt:i4>0</vt:i4>
      </vt:variant>
      <vt:variant>
        <vt:i4>5</vt:i4>
      </vt:variant>
      <vt:variant>
        <vt:lpwstr/>
      </vt:variant>
      <vt:variant>
        <vt:lpwstr>TableofContents</vt:lpwstr>
      </vt:variant>
      <vt:variant>
        <vt:i4>543948843</vt:i4>
      </vt:variant>
      <vt:variant>
        <vt:i4>165</vt:i4>
      </vt:variant>
      <vt:variant>
        <vt:i4>0</vt:i4>
      </vt:variant>
      <vt:variant>
        <vt:i4>5</vt:i4>
      </vt:variant>
      <vt:variant>
        <vt:lpwstr>../../SARs/CAT II SAR ELEMENTS/Element N_Prime OEM Contractor’s Quality Rating System Report</vt:lpwstr>
      </vt:variant>
      <vt:variant>
        <vt:lpwstr/>
      </vt:variant>
      <vt:variant>
        <vt:i4>8257632</vt:i4>
      </vt:variant>
      <vt:variant>
        <vt:i4>162</vt:i4>
      </vt:variant>
      <vt:variant>
        <vt:i4>0</vt:i4>
      </vt:variant>
      <vt:variant>
        <vt:i4>5</vt:i4>
      </vt:variant>
      <vt:variant>
        <vt:lpwstr/>
      </vt:variant>
      <vt:variant>
        <vt:lpwstr>TableofContents</vt:lpwstr>
      </vt:variant>
      <vt:variant>
        <vt:i4>3473497</vt:i4>
      </vt:variant>
      <vt:variant>
        <vt:i4>159</vt:i4>
      </vt:variant>
      <vt:variant>
        <vt:i4>0</vt:i4>
      </vt:variant>
      <vt:variant>
        <vt:i4>5</vt:i4>
      </vt:variant>
      <vt:variant>
        <vt:lpwstr>../../SARs/CAT II SAR ELEMENTS/Element M_Inspection Method Sheets/Similar Item Inspection Method Sheets</vt:lpwstr>
      </vt:variant>
      <vt:variant>
        <vt:lpwstr/>
      </vt:variant>
      <vt:variant>
        <vt:i4>8257632</vt:i4>
      </vt:variant>
      <vt:variant>
        <vt:i4>156</vt:i4>
      </vt:variant>
      <vt:variant>
        <vt:i4>0</vt:i4>
      </vt:variant>
      <vt:variant>
        <vt:i4>5</vt:i4>
      </vt:variant>
      <vt:variant>
        <vt:lpwstr/>
      </vt:variant>
      <vt:variant>
        <vt:lpwstr>TableofContents</vt:lpwstr>
      </vt:variant>
      <vt:variant>
        <vt:i4>3407961</vt:i4>
      </vt:variant>
      <vt:variant>
        <vt:i4>153</vt:i4>
      </vt:variant>
      <vt:variant>
        <vt:i4>0</vt:i4>
      </vt:variant>
      <vt:variant>
        <vt:i4>5</vt:i4>
      </vt:variant>
      <vt:variant>
        <vt:lpwstr>../../SARs/CAT II SAR ELEMENTS/Element L_Process Operation Sheets and Travelers/Similar Item Process Operation Sheets And Travelers</vt:lpwstr>
      </vt:variant>
      <vt:variant>
        <vt:lpwstr/>
      </vt:variant>
      <vt:variant>
        <vt:i4>8257632</vt:i4>
      </vt:variant>
      <vt:variant>
        <vt:i4>150</vt:i4>
      </vt:variant>
      <vt:variant>
        <vt:i4>0</vt:i4>
      </vt:variant>
      <vt:variant>
        <vt:i4>5</vt:i4>
      </vt:variant>
      <vt:variant>
        <vt:lpwstr/>
      </vt:variant>
      <vt:variant>
        <vt:lpwstr>TableofContents</vt:lpwstr>
      </vt:variant>
      <vt:variant>
        <vt:i4>2818130</vt:i4>
      </vt:variant>
      <vt:variant>
        <vt:i4>147</vt:i4>
      </vt:variant>
      <vt:variant>
        <vt:i4>0</vt:i4>
      </vt:variant>
      <vt:variant>
        <vt:i4>5</vt:i4>
      </vt:variant>
      <vt:variant>
        <vt:lpwstr>../../SARs/CAT II SAR ELEMENTS/Element K_Purchase Orders And Shipping Documents/similar item 5330-01-139-7109/5330-01-139-7109 PO-shipping.pdf</vt:lpwstr>
      </vt:variant>
      <vt:variant>
        <vt:lpwstr/>
      </vt:variant>
      <vt:variant>
        <vt:i4>2949204</vt:i4>
      </vt:variant>
      <vt:variant>
        <vt:i4>144</vt:i4>
      </vt:variant>
      <vt:variant>
        <vt:i4>0</vt:i4>
      </vt:variant>
      <vt:variant>
        <vt:i4>5</vt:i4>
      </vt:variant>
      <vt:variant>
        <vt:lpwstr>../../SARs/CAT II SAR ELEMENTS/Element K_Purchase Orders And Shipping Documents/similar item 2915-00-978-4902/2915-00-978-4902 PO-shipping.pdf</vt:lpwstr>
      </vt:variant>
      <vt:variant>
        <vt:lpwstr/>
      </vt:variant>
      <vt:variant>
        <vt:i4>3342353</vt:i4>
      </vt:variant>
      <vt:variant>
        <vt:i4>141</vt:i4>
      </vt:variant>
      <vt:variant>
        <vt:i4>0</vt:i4>
      </vt:variant>
      <vt:variant>
        <vt:i4>5</vt:i4>
      </vt:variant>
      <vt:variant>
        <vt:lpwstr>../../SARs/CAT II SAR ELEMENTS/Element K_Purchase Orders And Shipping Documents</vt:lpwstr>
      </vt:variant>
      <vt:variant>
        <vt:lpwstr/>
      </vt:variant>
      <vt:variant>
        <vt:i4>8257632</vt:i4>
      </vt:variant>
      <vt:variant>
        <vt:i4>138</vt:i4>
      </vt:variant>
      <vt:variant>
        <vt:i4>0</vt:i4>
      </vt:variant>
      <vt:variant>
        <vt:i4>5</vt:i4>
      </vt:variant>
      <vt:variant>
        <vt:lpwstr/>
      </vt:variant>
      <vt:variant>
        <vt:lpwstr>TableofContents</vt:lpwstr>
      </vt:variant>
      <vt:variant>
        <vt:i4>8257632</vt:i4>
      </vt:variant>
      <vt:variant>
        <vt:i4>135</vt:i4>
      </vt:variant>
      <vt:variant>
        <vt:i4>0</vt:i4>
      </vt:variant>
      <vt:variant>
        <vt:i4>5</vt:i4>
      </vt:variant>
      <vt:variant>
        <vt:lpwstr/>
      </vt:variant>
      <vt:variant>
        <vt:lpwstr>TableofContents</vt:lpwstr>
      </vt:variant>
      <vt:variant>
        <vt:i4>7471189</vt:i4>
      </vt:variant>
      <vt:variant>
        <vt:i4>132</vt:i4>
      </vt:variant>
      <vt:variant>
        <vt:i4>0</vt:i4>
      </vt:variant>
      <vt:variant>
        <vt:i4>5</vt:i4>
      </vt:variant>
      <vt:variant>
        <vt:lpwstr>../../SARs/CAT II SAR ELEMENTS/Element I_Similar Item Drawings</vt:lpwstr>
      </vt:variant>
      <vt:variant>
        <vt:lpwstr/>
      </vt:variant>
      <vt:variant>
        <vt:i4>8257632</vt:i4>
      </vt:variant>
      <vt:variant>
        <vt:i4>129</vt:i4>
      </vt:variant>
      <vt:variant>
        <vt:i4>0</vt:i4>
      </vt:variant>
      <vt:variant>
        <vt:i4>5</vt:i4>
      </vt:variant>
      <vt:variant>
        <vt:lpwstr/>
      </vt:variant>
      <vt:variant>
        <vt:lpwstr>TableofContents</vt:lpwstr>
      </vt:variant>
      <vt:variant>
        <vt:i4>5832740</vt:i4>
      </vt:variant>
      <vt:variant>
        <vt:i4>126</vt:i4>
      </vt:variant>
      <vt:variant>
        <vt:i4>0</vt:i4>
      </vt:variant>
      <vt:variant>
        <vt:i4>5</vt:i4>
      </vt:variant>
      <vt:variant>
        <vt:lpwstr>../CAT II SAR ELEMENTS/Element H_Quality History</vt:lpwstr>
      </vt:variant>
      <vt:variant>
        <vt:lpwstr/>
      </vt:variant>
      <vt:variant>
        <vt:i4>8257632</vt:i4>
      </vt:variant>
      <vt:variant>
        <vt:i4>123</vt:i4>
      </vt:variant>
      <vt:variant>
        <vt:i4>0</vt:i4>
      </vt:variant>
      <vt:variant>
        <vt:i4>5</vt:i4>
      </vt:variant>
      <vt:variant>
        <vt:lpwstr/>
      </vt:variant>
      <vt:variant>
        <vt:lpwstr>TableofContents</vt:lpwstr>
      </vt:variant>
      <vt:variant>
        <vt:i4>3932207</vt:i4>
      </vt:variant>
      <vt:variant>
        <vt:i4>120</vt:i4>
      </vt:variant>
      <vt:variant>
        <vt:i4>0</vt:i4>
      </vt:variant>
      <vt:variant>
        <vt:i4>5</vt:i4>
      </vt:variant>
      <vt:variant>
        <vt:lpwstr>../../SARs/CAT II SAR ELEMENTS/Element G_Sub-Tier Supplier Information/Similar Item 2915-00-978-4902/2915-00-978-4902_vendors.pdf</vt:lpwstr>
      </vt:variant>
      <vt:variant>
        <vt:lpwstr/>
      </vt:variant>
      <vt:variant>
        <vt:i4>6684696</vt:i4>
      </vt:variant>
      <vt:variant>
        <vt:i4>117</vt:i4>
      </vt:variant>
      <vt:variant>
        <vt:i4>0</vt:i4>
      </vt:variant>
      <vt:variant>
        <vt:i4>5</vt:i4>
      </vt:variant>
      <vt:variant>
        <vt:lpwstr>../../SARs/CAT II SAR ELEMENTS/Element G_Sub-Tier Supplier Information/Subject Item/subject_item_vendors.pdf</vt:lpwstr>
      </vt:variant>
      <vt:variant>
        <vt:lpwstr/>
      </vt:variant>
      <vt:variant>
        <vt:i4>8257632</vt:i4>
      </vt:variant>
      <vt:variant>
        <vt:i4>114</vt:i4>
      </vt:variant>
      <vt:variant>
        <vt:i4>0</vt:i4>
      </vt:variant>
      <vt:variant>
        <vt:i4>5</vt:i4>
      </vt:variant>
      <vt:variant>
        <vt:lpwstr/>
      </vt:variant>
      <vt:variant>
        <vt:lpwstr>TableofContents</vt:lpwstr>
      </vt:variant>
      <vt:variant>
        <vt:i4>1769523</vt:i4>
      </vt:variant>
      <vt:variant>
        <vt:i4>111</vt:i4>
      </vt:variant>
      <vt:variant>
        <vt:i4>0</vt:i4>
      </vt:variant>
      <vt:variant>
        <vt:i4>5</vt:i4>
      </vt:variant>
      <vt:variant>
        <vt:lpwstr>../../SARs/CAT II SAR ELEMENTS/Element F_Subject Item Specifications</vt:lpwstr>
      </vt:variant>
      <vt:variant>
        <vt:lpwstr/>
      </vt:variant>
      <vt:variant>
        <vt:i4>8257632</vt:i4>
      </vt:variant>
      <vt:variant>
        <vt:i4>108</vt:i4>
      </vt:variant>
      <vt:variant>
        <vt:i4>0</vt:i4>
      </vt:variant>
      <vt:variant>
        <vt:i4>5</vt:i4>
      </vt:variant>
      <vt:variant>
        <vt:lpwstr/>
      </vt:variant>
      <vt:variant>
        <vt:lpwstr>TableofContents</vt:lpwstr>
      </vt:variant>
      <vt:variant>
        <vt:i4>8257608</vt:i4>
      </vt:variant>
      <vt:variant>
        <vt:i4>105</vt:i4>
      </vt:variant>
      <vt:variant>
        <vt:i4>0</vt:i4>
      </vt:variant>
      <vt:variant>
        <vt:i4>5</vt:i4>
      </vt:variant>
      <vt:variant>
        <vt:lpwstr>../../SARs/CAT II SAR ELEMENTS/Element E_Subject Item Drawings</vt:lpwstr>
      </vt:variant>
      <vt:variant>
        <vt:lpwstr/>
      </vt:variant>
      <vt:variant>
        <vt:i4>8257632</vt:i4>
      </vt:variant>
      <vt:variant>
        <vt:i4>102</vt:i4>
      </vt:variant>
      <vt:variant>
        <vt:i4>0</vt:i4>
      </vt:variant>
      <vt:variant>
        <vt:i4>5</vt:i4>
      </vt:variant>
      <vt:variant>
        <vt:lpwstr/>
      </vt:variant>
      <vt:variant>
        <vt:lpwstr>TableofContents</vt:lpwstr>
      </vt:variant>
      <vt:variant>
        <vt:i4>3539032</vt:i4>
      </vt:variant>
      <vt:variant>
        <vt:i4>99</vt:i4>
      </vt:variant>
      <vt:variant>
        <vt:i4>0</vt:i4>
      </vt:variant>
      <vt:variant>
        <vt:i4>5</vt:i4>
      </vt:variant>
      <vt:variant>
        <vt:lpwstr>../../SARs/CAT II SAR ELEMENTS/Element D_Quality Assurance Documentation/QM- Quality Manual.pdf</vt:lpwstr>
      </vt:variant>
      <vt:variant>
        <vt:lpwstr/>
      </vt:variant>
      <vt:variant>
        <vt:i4>5308543</vt:i4>
      </vt:variant>
      <vt:variant>
        <vt:i4>96</vt:i4>
      </vt:variant>
      <vt:variant>
        <vt:i4>0</vt:i4>
      </vt:variant>
      <vt:variant>
        <vt:i4>5</vt:i4>
      </vt:variant>
      <vt:variant>
        <vt:lpwstr>../CAT II SAR ELEMENTS/Element D_Quality Assurance Documentation</vt:lpwstr>
      </vt:variant>
      <vt:variant>
        <vt:lpwstr/>
      </vt:variant>
      <vt:variant>
        <vt:i4>8257632</vt:i4>
      </vt:variant>
      <vt:variant>
        <vt:i4>93</vt:i4>
      </vt:variant>
      <vt:variant>
        <vt:i4>0</vt:i4>
      </vt:variant>
      <vt:variant>
        <vt:i4>5</vt:i4>
      </vt:variant>
      <vt:variant>
        <vt:lpwstr/>
      </vt:variant>
      <vt:variant>
        <vt:lpwstr>TableofContents</vt:lpwstr>
      </vt:variant>
      <vt:variant>
        <vt:i4>4063350</vt:i4>
      </vt:variant>
      <vt:variant>
        <vt:i4>90</vt:i4>
      </vt:variant>
      <vt:variant>
        <vt:i4>0</vt:i4>
      </vt:variant>
      <vt:variant>
        <vt:i4>5</vt:i4>
      </vt:variant>
      <vt:variant>
        <vt:lpwstr>../CAT II SAR ELEMENTS/Element C-Supplier Brochure &amp; Correspondence</vt:lpwstr>
      </vt:variant>
      <vt:variant>
        <vt:lpwstr/>
      </vt:variant>
      <vt:variant>
        <vt:i4>8257632</vt:i4>
      </vt:variant>
      <vt:variant>
        <vt:i4>87</vt:i4>
      </vt:variant>
      <vt:variant>
        <vt:i4>0</vt:i4>
      </vt:variant>
      <vt:variant>
        <vt:i4>5</vt:i4>
      </vt:variant>
      <vt:variant>
        <vt:lpwstr/>
      </vt:variant>
      <vt:variant>
        <vt:lpwstr>TableofContents</vt:lpwstr>
      </vt:variant>
      <vt:variant>
        <vt:i4>8257632</vt:i4>
      </vt:variant>
      <vt:variant>
        <vt:i4>84</vt:i4>
      </vt:variant>
      <vt:variant>
        <vt:i4>0</vt:i4>
      </vt:variant>
      <vt:variant>
        <vt:i4>5</vt:i4>
      </vt:variant>
      <vt:variant>
        <vt:lpwstr/>
      </vt:variant>
      <vt:variant>
        <vt:lpwstr>TableofContents</vt:lpwstr>
      </vt:variant>
      <vt:variant>
        <vt:i4>5374064</vt:i4>
      </vt:variant>
      <vt:variant>
        <vt:i4>81</vt:i4>
      </vt:variant>
      <vt:variant>
        <vt:i4>0</vt:i4>
      </vt:variant>
      <vt:variant>
        <vt:i4>5</vt:i4>
      </vt:variant>
      <vt:variant>
        <vt:lpwstr/>
      </vt:variant>
      <vt:variant>
        <vt:lpwstr>ELEMENT_AB</vt:lpwstr>
      </vt:variant>
      <vt:variant>
        <vt:i4>5308528</vt:i4>
      </vt:variant>
      <vt:variant>
        <vt:i4>78</vt:i4>
      </vt:variant>
      <vt:variant>
        <vt:i4>0</vt:i4>
      </vt:variant>
      <vt:variant>
        <vt:i4>5</vt:i4>
      </vt:variant>
      <vt:variant>
        <vt:lpwstr/>
      </vt:variant>
      <vt:variant>
        <vt:lpwstr>ELEMENT_AA</vt:lpwstr>
      </vt:variant>
      <vt:variant>
        <vt:i4>3145745</vt:i4>
      </vt:variant>
      <vt:variant>
        <vt:i4>75</vt:i4>
      </vt:variant>
      <vt:variant>
        <vt:i4>0</vt:i4>
      </vt:variant>
      <vt:variant>
        <vt:i4>5</vt:i4>
      </vt:variant>
      <vt:variant>
        <vt:lpwstr/>
      </vt:variant>
      <vt:variant>
        <vt:lpwstr>ELEMENT_Z</vt:lpwstr>
      </vt:variant>
      <vt:variant>
        <vt:i4>3145745</vt:i4>
      </vt:variant>
      <vt:variant>
        <vt:i4>72</vt:i4>
      </vt:variant>
      <vt:variant>
        <vt:i4>0</vt:i4>
      </vt:variant>
      <vt:variant>
        <vt:i4>5</vt:i4>
      </vt:variant>
      <vt:variant>
        <vt:lpwstr/>
      </vt:variant>
      <vt:variant>
        <vt:lpwstr>ELEMENT_Y</vt:lpwstr>
      </vt:variant>
      <vt:variant>
        <vt:i4>3145745</vt:i4>
      </vt:variant>
      <vt:variant>
        <vt:i4>69</vt:i4>
      </vt:variant>
      <vt:variant>
        <vt:i4>0</vt:i4>
      </vt:variant>
      <vt:variant>
        <vt:i4>5</vt:i4>
      </vt:variant>
      <vt:variant>
        <vt:lpwstr/>
      </vt:variant>
      <vt:variant>
        <vt:lpwstr>ELEMENT_X</vt:lpwstr>
      </vt:variant>
      <vt:variant>
        <vt:i4>3145745</vt:i4>
      </vt:variant>
      <vt:variant>
        <vt:i4>66</vt:i4>
      </vt:variant>
      <vt:variant>
        <vt:i4>0</vt:i4>
      </vt:variant>
      <vt:variant>
        <vt:i4>5</vt:i4>
      </vt:variant>
      <vt:variant>
        <vt:lpwstr/>
      </vt:variant>
      <vt:variant>
        <vt:lpwstr>ELEMENT_W</vt:lpwstr>
      </vt:variant>
      <vt:variant>
        <vt:i4>3145745</vt:i4>
      </vt:variant>
      <vt:variant>
        <vt:i4>63</vt:i4>
      </vt:variant>
      <vt:variant>
        <vt:i4>0</vt:i4>
      </vt:variant>
      <vt:variant>
        <vt:i4>5</vt:i4>
      </vt:variant>
      <vt:variant>
        <vt:lpwstr/>
      </vt:variant>
      <vt:variant>
        <vt:lpwstr>ELEMENT_V</vt:lpwstr>
      </vt:variant>
      <vt:variant>
        <vt:i4>3145745</vt:i4>
      </vt:variant>
      <vt:variant>
        <vt:i4>60</vt:i4>
      </vt:variant>
      <vt:variant>
        <vt:i4>0</vt:i4>
      </vt:variant>
      <vt:variant>
        <vt:i4>5</vt:i4>
      </vt:variant>
      <vt:variant>
        <vt:lpwstr/>
      </vt:variant>
      <vt:variant>
        <vt:lpwstr>ELEMENT_U</vt:lpwstr>
      </vt:variant>
      <vt:variant>
        <vt:i4>3145745</vt:i4>
      </vt:variant>
      <vt:variant>
        <vt:i4>57</vt:i4>
      </vt:variant>
      <vt:variant>
        <vt:i4>0</vt:i4>
      </vt:variant>
      <vt:variant>
        <vt:i4>5</vt:i4>
      </vt:variant>
      <vt:variant>
        <vt:lpwstr/>
      </vt:variant>
      <vt:variant>
        <vt:lpwstr>ELEMENT_T</vt:lpwstr>
      </vt:variant>
      <vt:variant>
        <vt:i4>3145745</vt:i4>
      </vt:variant>
      <vt:variant>
        <vt:i4>54</vt:i4>
      </vt:variant>
      <vt:variant>
        <vt:i4>0</vt:i4>
      </vt:variant>
      <vt:variant>
        <vt:i4>5</vt:i4>
      </vt:variant>
      <vt:variant>
        <vt:lpwstr/>
      </vt:variant>
      <vt:variant>
        <vt:lpwstr>ELEMENT_S</vt:lpwstr>
      </vt:variant>
      <vt:variant>
        <vt:i4>3145745</vt:i4>
      </vt:variant>
      <vt:variant>
        <vt:i4>51</vt:i4>
      </vt:variant>
      <vt:variant>
        <vt:i4>0</vt:i4>
      </vt:variant>
      <vt:variant>
        <vt:i4>5</vt:i4>
      </vt:variant>
      <vt:variant>
        <vt:lpwstr/>
      </vt:variant>
      <vt:variant>
        <vt:lpwstr>ELEMENT_R</vt:lpwstr>
      </vt:variant>
      <vt:variant>
        <vt:i4>3145745</vt:i4>
      </vt:variant>
      <vt:variant>
        <vt:i4>48</vt:i4>
      </vt:variant>
      <vt:variant>
        <vt:i4>0</vt:i4>
      </vt:variant>
      <vt:variant>
        <vt:i4>5</vt:i4>
      </vt:variant>
      <vt:variant>
        <vt:lpwstr/>
      </vt:variant>
      <vt:variant>
        <vt:lpwstr>ELEMENT_Q</vt:lpwstr>
      </vt:variant>
      <vt:variant>
        <vt:i4>3145745</vt:i4>
      </vt:variant>
      <vt:variant>
        <vt:i4>45</vt:i4>
      </vt:variant>
      <vt:variant>
        <vt:i4>0</vt:i4>
      </vt:variant>
      <vt:variant>
        <vt:i4>5</vt:i4>
      </vt:variant>
      <vt:variant>
        <vt:lpwstr/>
      </vt:variant>
      <vt:variant>
        <vt:lpwstr>ELEMENT_P</vt:lpwstr>
      </vt:variant>
      <vt:variant>
        <vt:i4>3145745</vt:i4>
      </vt:variant>
      <vt:variant>
        <vt:i4>42</vt:i4>
      </vt:variant>
      <vt:variant>
        <vt:i4>0</vt:i4>
      </vt:variant>
      <vt:variant>
        <vt:i4>5</vt:i4>
      </vt:variant>
      <vt:variant>
        <vt:lpwstr/>
      </vt:variant>
      <vt:variant>
        <vt:lpwstr>ELEMENT_O</vt:lpwstr>
      </vt:variant>
      <vt:variant>
        <vt:i4>3145745</vt:i4>
      </vt:variant>
      <vt:variant>
        <vt:i4>39</vt:i4>
      </vt:variant>
      <vt:variant>
        <vt:i4>0</vt:i4>
      </vt:variant>
      <vt:variant>
        <vt:i4>5</vt:i4>
      </vt:variant>
      <vt:variant>
        <vt:lpwstr/>
      </vt:variant>
      <vt:variant>
        <vt:lpwstr>ELEMENT_N</vt:lpwstr>
      </vt:variant>
      <vt:variant>
        <vt:i4>3145745</vt:i4>
      </vt:variant>
      <vt:variant>
        <vt:i4>36</vt:i4>
      </vt:variant>
      <vt:variant>
        <vt:i4>0</vt:i4>
      </vt:variant>
      <vt:variant>
        <vt:i4>5</vt:i4>
      </vt:variant>
      <vt:variant>
        <vt:lpwstr/>
      </vt:variant>
      <vt:variant>
        <vt:lpwstr>ELEMENT_M</vt:lpwstr>
      </vt:variant>
      <vt:variant>
        <vt:i4>3145745</vt:i4>
      </vt:variant>
      <vt:variant>
        <vt:i4>33</vt:i4>
      </vt:variant>
      <vt:variant>
        <vt:i4>0</vt:i4>
      </vt:variant>
      <vt:variant>
        <vt:i4>5</vt:i4>
      </vt:variant>
      <vt:variant>
        <vt:lpwstr/>
      </vt:variant>
      <vt:variant>
        <vt:lpwstr>ELEMENT_L</vt:lpwstr>
      </vt:variant>
      <vt:variant>
        <vt:i4>3145745</vt:i4>
      </vt:variant>
      <vt:variant>
        <vt:i4>30</vt:i4>
      </vt:variant>
      <vt:variant>
        <vt:i4>0</vt:i4>
      </vt:variant>
      <vt:variant>
        <vt:i4>5</vt:i4>
      </vt:variant>
      <vt:variant>
        <vt:lpwstr/>
      </vt:variant>
      <vt:variant>
        <vt:lpwstr>ELEMENT_K</vt:lpwstr>
      </vt:variant>
      <vt:variant>
        <vt:i4>3145745</vt:i4>
      </vt:variant>
      <vt:variant>
        <vt:i4>27</vt:i4>
      </vt:variant>
      <vt:variant>
        <vt:i4>0</vt:i4>
      </vt:variant>
      <vt:variant>
        <vt:i4>5</vt:i4>
      </vt:variant>
      <vt:variant>
        <vt:lpwstr/>
      </vt:variant>
      <vt:variant>
        <vt:lpwstr>ELEMENT_J</vt:lpwstr>
      </vt:variant>
      <vt:variant>
        <vt:i4>3145745</vt:i4>
      </vt:variant>
      <vt:variant>
        <vt:i4>24</vt:i4>
      </vt:variant>
      <vt:variant>
        <vt:i4>0</vt:i4>
      </vt:variant>
      <vt:variant>
        <vt:i4>5</vt:i4>
      </vt:variant>
      <vt:variant>
        <vt:lpwstr/>
      </vt:variant>
      <vt:variant>
        <vt:lpwstr>ELEMENT_I</vt:lpwstr>
      </vt:variant>
      <vt:variant>
        <vt:i4>3145745</vt:i4>
      </vt:variant>
      <vt:variant>
        <vt:i4>21</vt:i4>
      </vt:variant>
      <vt:variant>
        <vt:i4>0</vt:i4>
      </vt:variant>
      <vt:variant>
        <vt:i4>5</vt:i4>
      </vt:variant>
      <vt:variant>
        <vt:lpwstr/>
      </vt:variant>
      <vt:variant>
        <vt:lpwstr>ELEMENT_H</vt:lpwstr>
      </vt:variant>
      <vt:variant>
        <vt:i4>3145745</vt:i4>
      </vt:variant>
      <vt:variant>
        <vt:i4>18</vt:i4>
      </vt:variant>
      <vt:variant>
        <vt:i4>0</vt:i4>
      </vt:variant>
      <vt:variant>
        <vt:i4>5</vt:i4>
      </vt:variant>
      <vt:variant>
        <vt:lpwstr/>
      </vt:variant>
      <vt:variant>
        <vt:lpwstr>ELEMENT_G</vt:lpwstr>
      </vt:variant>
      <vt:variant>
        <vt:i4>3145745</vt:i4>
      </vt:variant>
      <vt:variant>
        <vt:i4>15</vt:i4>
      </vt:variant>
      <vt:variant>
        <vt:i4>0</vt:i4>
      </vt:variant>
      <vt:variant>
        <vt:i4>5</vt:i4>
      </vt:variant>
      <vt:variant>
        <vt:lpwstr/>
      </vt:variant>
      <vt:variant>
        <vt:lpwstr>ELEMENT_F</vt:lpwstr>
      </vt:variant>
      <vt:variant>
        <vt:i4>3145745</vt:i4>
      </vt:variant>
      <vt:variant>
        <vt:i4>12</vt:i4>
      </vt:variant>
      <vt:variant>
        <vt:i4>0</vt:i4>
      </vt:variant>
      <vt:variant>
        <vt:i4>5</vt:i4>
      </vt:variant>
      <vt:variant>
        <vt:lpwstr/>
      </vt:variant>
      <vt:variant>
        <vt:lpwstr>ELEMENT_E</vt:lpwstr>
      </vt:variant>
      <vt:variant>
        <vt:i4>3145745</vt:i4>
      </vt:variant>
      <vt:variant>
        <vt:i4>9</vt:i4>
      </vt:variant>
      <vt:variant>
        <vt:i4>0</vt:i4>
      </vt:variant>
      <vt:variant>
        <vt:i4>5</vt:i4>
      </vt:variant>
      <vt:variant>
        <vt:lpwstr/>
      </vt:variant>
      <vt:variant>
        <vt:lpwstr>ELEMENT_D</vt:lpwstr>
      </vt:variant>
      <vt:variant>
        <vt:i4>3145745</vt:i4>
      </vt:variant>
      <vt:variant>
        <vt:i4>6</vt:i4>
      </vt:variant>
      <vt:variant>
        <vt:i4>0</vt:i4>
      </vt:variant>
      <vt:variant>
        <vt:i4>5</vt:i4>
      </vt:variant>
      <vt:variant>
        <vt:lpwstr/>
      </vt:variant>
      <vt:variant>
        <vt:lpwstr>ELEMENT_C</vt:lpwstr>
      </vt:variant>
      <vt:variant>
        <vt:i4>3145745</vt:i4>
      </vt:variant>
      <vt:variant>
        <vt:i4>3</vt:i4>
      </vt:variant>
      <vt:variant>
        <vt:i4>0</vt:i4>
      </vt:variant>
      <vt:variant>
        <vt:i4>5</vt:i4>
      </vt:variant>
      <vt:variant>
        <vt:lpwstr/>
      </vt:variant>
      <vt:variant>
        <vt:lpwstr>ELEMENT_B</vt:lpwstr>
      </vt:variant>
      <vt:variant>
        <vt:i4>3145745</vt:i4>
      </vt:variant>
      <vt:variant>
        <vt:i4>0</vt:i4>
      </vt:variant>
      <vt:variant>
        <vt:i4>0</vt:i4>
      </vt:variant>
      <vt:variant>
        <vt:i4>5</vt:i4>
      </vt:variant>
      <vt:variant>
        <vt:lpwstr/>
      </vt:variant>
      <vt:variant>
        <vt:lpwstr>ELEMENT_A</vt:lpwstr>
      </vt:variant>
      <vt:variant>
        <vt:i4>4194327</vt:i4>
      </vt:variant>
      <vt:variant>
        <vt:i4>0</vt:i4>
      </vt:variant>
      <vt:variant>
        <vt:i4>0</vt:i4>
      </vt:variant>
      <vt:variant>
        <vt:i4>5</vt:i4>
      </vt:variant>
      <vt:variant>
        <vt:lpwstr>http://www.hebco.com/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USAF</dc:creator>
  <cp:keywords/>
  <cp:lastModifiedBy>ARUNDEL TAYLOR</cp:lastModifiedBy>
  <cp:revision>8</cp:revision>
  <cp:lastPrinted>2020-03-23T13:32:00Z</cp:lastPrinted>
  <dcterms:created xsi:type="dcterms:W3CDTF">2020-03-23T13:27:00Z</dcterms:created>
  <dcterms:modified xsi:type="dcterms:W3CDTF">2020-03-26T12:21:00Z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0x010100374C282B12C7724ABBEA6F277C13FA17</vt:lpwstr>
  </property>
</Properties>
</file>