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7FC56" w14:textId="77777777" w:rsidR="003871E4" w:rsidRPr="00F763C1" w:rsidRDefault="00F763C1" w:rsidP="00F763C1">
      <w:pPr>
        <w:spacing w:after="0" w:line="240" w:lineRule="auto"/>
        <w:jc w:val="center"/>
        <w:rPr>
          <w:b/>
          <w:sz w:val="32"/>
          <w:szCs w:val="32"/>
        </w:rPr>
      </w:pPr>
      <w:r w:rsidRPr="00F763C1">
        <w:rPr>
          <w:b/>
          <w:sz w:val="32"/>
          <w:szCs w:val="32"/>
        </w:rPr>
        <w:t>Tinker Industry Day Agenda</w:t>
      </w:r>
    </w:p>
    <w:p w14:paraId="2F783933" w14:textId="77777777" w:rsidR="00F763C1" w:rsidRPr="00F763C1" w:rsidRDefault="008D64AB" w:rsidP="00F763C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August 11, 2022</w:t>
      </w:r>
      <w:r w:rsidR="00E70B35">
        <w:rPr>
          <w:b/>
          <w:sz w:val="32"/>
          <w:szCs w:val="32"/>
        </w:rPr>
        <w:t xml:space="preserve"> 1330-163</w:t>
      </w:r>
      <w:r w:rsidR="00F763C1" w:rsidRPr="00F763C1">
        <w:rPr>
          <w:b/>
          <w:sz w:val="32"/>
          <w:szCs w:val="32"/>
        </w:rPr>
        <w:t>0 hrs. cst</w:t>
      </w:r>
    </w:p>
    <w:p w14:paraId="323717B8" w14:textId="77777777" w:rsidR="00F763C1" w:rsidRPr="00F763C1" w:rsidRDefault="00F763C1" w:rsidP="00F763C1">
      <w:pPr>
        <w:spacing w:after="0" w:line="240" w:lineRule="auto"/>
        <w:rPr>
          <w:b/>
          <w:sz w:val="32"/>
          <w:szCs w:val="32"/>
        </w:rPr>
      </w:pPr>
    </w:p>
    <w:p w14:paraId="0695BE8C" w14:textId="50BF2FE9" w:rsidR="00F763C1" w:rsidRDefault="00E70B35" w:rsidP="00184CA8">
      <w:pPr>
        <w:spacing w:line="240" w:lineRule="auto"/>
      </w:pPr>
      <w:r>
        <w:t>1330-133</w:t>
      </w:r>
      <w:r w:rsidR="00F763C1">
        <w:t>5</w:t>
      </w:r>
      <w:r w:rsidR="00F763C1">
        <w:tab/>
        <w:t xml:space="preserve">Opening Remarks </w:t>
      </w:r>
      <w:r w:rsidR="00F763C1">
        <w:tab/>
      </w:r>
      <w:r w:rsidR="00F763C1">
        <w:tab/>
      </w:r>
      <w:r w:rsidR="00F763C1">
        <w:tab/>
      </w:r>
      <w:r w:rsidR="00F763C1">
        <w:tab/>
        <w:t xml:space="preserve">    </w:t>
      </w:r>
      <w:r w:rsidR="006A0F88">
        <w:t xml:space="preserve">        </w:t>
      </w:r>
      <w:r w:rsidR="00F763C1">
        <w:t>Mr. Darrius Bryson/</w:t>
      </w:r>
      <w:r w:rsidR="006A0F88">
        <w:t>Jerry Zamora</w:t>
      </w:r>
      <w:r w:rsidR="00F763C1">
        <w:t xml:space="preserve"> </w:t>
      </w:r>
    </w:p>
    <w:p w14:paraId="39BBA606" w14:textId="0CACB765" w:rsidR="00E70B35" w:rsidRDefault="00274B00" w:rsidP="00184CA8">
      <w:pPr>
        <w:spacing w:line="240" w:lineRule="auto"/>
      </w:pPr>
      <w:r>
        <w:t>1335-1355</w:t>
      </w:r>
      <w:r w:rsidR="00E70B35">
        <w:tab/>
        <w:t>Small Business</w:t>
      </w:r>
      <w:r w:rsidR="00E70B35">
        <w:tab/>
      </w:r>
      <w:r>
        <w:tab/>
      </w:r>
      <w:r w:rsidR="00E70B35">
        <w:tab/>
      </w:r>
      <w:r w:rsidR="00E70B35">
        <w:tab/>
      </w:r>
      <w:r w:rsidR="00E70B35">
        <w:tab/>
      </w:r>
      <w:r w:rsidR="00E70B35">
        <w:tab/>
      </w:r>
      <w:r w:rsidR="00E70B35">
        <w:tab/>
      </w:r>
      <w:r w:rsidR="004B7FAA">
        <w:t xml:space="preserve">        </w:t>
      </w:r>
      <w:r w:rsidR="00E70B35">
        <w:t>Ms. Stacy Cochran</w:t>
      </w:r>
    </w:p>
    <w:p w14:paraId="59045117" w14:textId="69B4BF8C" w:rsidR="00184CA8" w:rsidRDefault="00184CA8" w:rsidP="00184CA8">
      <w:pPr>
        <w:spacing w:line="240" w:lineRule="auto"/>
      </w:pPr>
      <w:r>
        <w:t>1355-1425</w:t>
      </w:r>
      <w:r>
        <w:tab/>
      </w:r>
      <w:r>
        <w:t>OO-ALC Business Development</w:t>
      </w:r>
      <w:r>
        <w:tab/>
      </w:r>
      <w:r>
        <w:tab/>
      </w:r>
      <w:r>
        <w:tab/>
      </w:r>
      <w:r>
        <w:tab/>
      </w:r>
      <w:r>
        <w:tab/>
        <w:t xml:space="preserve">        Ms. Devin Gongora</w:t>
      </w:r>
    </w:p>
    <w:p w14:paraId="6EDD119D" w14:textId="7D1EB881" w:rsidR="00F763C1" w:rsidRDefault="003F538C" w:rsidP="00184CA8">
      <w:pPr>
        <w:spacing w:after="0" w:line="240" w:lineRule="auto"/>
      </w:pPr>
      <w:r>
        <w:t>1</w:t>
      </w:r>
      <w:r w:rsidR="00184CA8">
        <w:t>425-1445</w:t>
      </w:r>
      <w:r w:rsidR="00F763C1">
        <w:tab/>
        <w:t xml:space="preserve">Commercially Used &amp; Overhauled </w:t>
      </w:r>
      <w:r w:rsidR="00F763C1">
        <w:tab/>
      </w:r>
      <w:r w:rsidR="00F763C1">
        <w:tab/>
        <w:t xml:space="preserve">    </w:t>
      </w:r>
      <w:r w:rsidR="00C81CD4">
        <w:tab/>
      </w:r>
      <w:r w:rsidR="00C81CD4">
        <w:tab/>
      </w:r>
      <w:r w:rsidR="004B7FAA">
        <w:t xml:space="preserve">  </w:t>
      </w:r>
      <w:r w:rsidR="00F763C1">
        <w:t>M</w:t>
      </w:r>
      <w:r>
        <w:t>r. Stephen Benjamin</w:t>
      </w:r>
    </w:p>
    <w:p w14:paraId="4E5AF1FE" w14:textId="77777777" w:rsidR="003F538C" w:rsidRDefault="00F763C1" w:rsidP="00184CA8">
      <w:pPr>
        <w:spacing w:after="0" w:line="240" w:lineRule="auto"/>
      </w:pPr>
      <w:r>
        <w:tab/>
      </w:r>
      <w:r>
        <w:tab/>
        <w:t>(CUOH) Program Overview</w:t>
      </w:r>
      <w:r w:rsidR="003F538C">
        <w:t xml:space="preserve"> &amp; </w:t>
      </w:r>
    </w:p>
    <w:p w14:paraId="03F3A554" w14:textId="77777777" w:rsidR="003F538C" w:rsidRDefault="003F538C" w:rsidP="00184CA8">
      <w:pPr>
        <w:spacing w:after="0" w:line="240" w:lineRule="auto"/>
        <w:ind w:left="720" w:firstLine="720"/>
      </w:pPr>
      <w:r>
        <w:t>Reverse Engineering/Repair Development</w:t>
      </w:r>
    </w:p>
    <w:p w14:paraId="03919B63" w14:textId="07FF3F86" w:rsidR="003F538C" w:rsidRDefault="003F538C" w:rsidP="00184CA8">
      <w:pPr>
        <w:spacing w:after="0" w:line="240" w:lineRule="auto"/>
        <w:ind w:left="720" w:firstLine="720"/>
      </w:pPr>
      <w:r>
        <w:t>(RE-RD) Program Overview</w:t>
      </w:r>
    </w:p>
    <w:p w14:paraId="31F9A148" w14:textId="6CB90DAF" w:rsidR="00F763C1" w:rsidRDefault="00184CA8" w:rsidP="00184CA8">
      <w:pPr>
        <w:spacing w:after="0" w:line="240" w:lineRule="auto"/>
      </w:pPr>
      <w:r>
        <w:t>1445-1500</w:t>
      </w:r>
      <w:r w:rsidR="003F538C" w:rsidRPr="00593FA6">
        <w:tab/>
        <w:t>Weapon Systems Opportunities</w:t>
      </w:r>
      <w:r w:rsidR="003F538C" w:rsidRPr="00593FA6">
        <w:tab/>
      </w:r>
      <w:r w:rsidR="003F538C">
        <w:tab/>
      </w:r>
      <w:r w:rsidR="003F538C">
        <w:tab/>
      </w:r>
      <w:r w:rsidR="003F538C">
        <w:tab/>
      </w:r>
      <w:r w:rsidR="003F538C">
        <w:tab/>
      </w:r>
      <w:r w:rsidR="00E90ECF">
        <w:t xml:space="preserve">  </w:t>
      </w:r>
      <w:r w:rsidR="003F538C">
        <w:t>Mr. Stephen Benjamin</w:t>
      </w:r>
      <w:r w:rsidR="00F763C1">
        <w:tab/>
      </w:r>
      <w:r w:rsidR="003F538C">
        <w:t xml:space="preserve"> </w:t>
      </w:r>
    </w:p>
    <w:p w14:paraId="124EEFC8" w14:textId="77777777" w:rsidR="00184CA8" w:rsidRDefault="00184CA8" w:rsidP="00184CA8">
      <w:pPr>
        <w:spacing w:after="0" w:line="240" w:lineRule="auto"/>
      </w:pPr>
    </w:p>
    <w:p w14:paraId="50AD1AB3" w14:textId="3506FD59" w:rsidR="00F763C1" w:rsidRDefault="00184CA8" w:rsidP="00184CA8">
      <w:pPr>
        <w:spacing w:after="0" w:line="240" w:lineRule="auto"/>
      </w:pPr>
      <w:r>
        <w:t>1500-1520</w:t>
      </w:r>
      <w:r w:rsidR="00F763C1" w:rsidRPr="00F763C1">
        <w:tab/>
        <w:t>Ot</w:t>
      </w:r>
      <w:r w:rsidR="00EC0DD4">
        <w:t>her Transaction Authority (OTA)</w:t>
      </w:r>
      <w:r w:rsidR="00F763C1" w:rsidRPr="00F763C1">
        <w:tab/>
      </w:r>
      <w:r w:rsidR="00F763C1" w:rsidRPr="00F763C1">
        <w:tab/>
      </w:r>
      <w:r w:rsidR="00C81CD4">
        <w:tab/>
      </w:r>
      <w:r w:rsidR="004B7FAA">
        <w:t xml:space="preserve">           </w:t>
      </w:r>
      <w:r w:rsidR="00E90ECF">
        <w:tab/>
        <w:t xml:space="preserve">            </w:t>
      </w:r>
      <w:r w:rsidR="00F763C1" w:rsidRPr="00F763C1">
        <w:t>Mr. Randy Harris</w:t>
      </w:r>
    </w:p>
    <w:p w14:paraId="68321220" w14:textId="77777777" w:rsidR="00184CA8" w:rsidRDefault="00184CA8" w:rsidP="00184CA8">
      <w:pPr>
        <w:spacing w:after="0" w:line="240" w:lineRule="auto"/>
      </w:pPr>
    </w:p>
    <w:p w14:paraId="3C78C78C" w14:textId="26901A7D" w:rsidR="008D64AB" w:rsidRDefault="003F538C" w:rsidP="00184CA8">
      <w:pPr>
        <w:spacing w:after="0" w:line="240" w:lineRule="auto"/>
      </w:pPr>
      <w:r>
        <w:t>15</w:t>
      </w:r>
      <w:r w:rsidR="00184CA8">
        <w:t>20-1540</w:t>
      </w:r>
      <w:r w:rsidR="008D64AB">
        <w:tab/>
        <w:t xml:space="preserve">Break </w:t>
      </w:r>
    </w:p>
    <w:p w14:paraId="713968B2" w14:textId="45CC7AEF" w:rsidR="003F538C" w:rsidRDefault="00184CA8" w:rsidP="00184CA8">
      <w:pPr>
        <w:spacing w:line="240" w:lineRule="auto"/>
      </w:pPr>
      <w:r>
        <w:t>1540-1610</w:t>
      </w:r>
      <w:r w:rsidR="00C81CD4">
        <w:tab/>
        <w:t>SAR Training</w:t>
      </w:r>
      <w:r w:rsidR="00C81CD4">
        <w:tab/>
      </w:r>
      <w:r w:rsidR="00C81CD4">
        <w:tab/>
      </w:r>
      <w:r w:rsidR="00C81CD4">
        <w:tab/>
      </w:r>
      <w:r w:rsidR="00C81CD4">
        <w:tab/>
      </w:r>
      <w:r w:rsidR="00C81CD4">
        <w:tab/>
        <w:t xml:space="preserve">         </w:t>
      </w:r>
      <w:r w:rsidR="008C07C8">
        <w:t xml:space="preserve">   </w:t>
      </w:r>
      <w:r w:rsidR="008C07C8">
        <w:tab/>
      </w:r>
      <w:r w:rsidR="008C07C8">
        <w:tab/>
      </w:r>
      <w:r w:rsidR="008C07C8">
        <w:tab/>
        <w:t>Mr. Jacob Irwin</w:t>
      </w:r>
    </w:p>
    <w:p w14:paraId="50950188" w14:textId="77777777" w:rsidR="00184CA8" w:rsidRDefault="00184CA8" w:rsidP="00184CA8">
      <w:pPr>
        <w:spacing w:line="240" w:lineRule="auto"/>
      </w:pPr>
    </w:p>
    <w:p w14:paraId="2D36642D" w14:textId="3996E417" w:rsidR="001C5781" w:rsidRPr="00593FA6" w:rsidRDefault="00184CA8" w:rsidP="00184CA8">
      <w:pPr>
        <w:spacing w:line="240" w:lineRule="auto"/>
      </w:pPr>
      <w:r>
        <w:t>1610-1615</w:t>
      </w:r>
      <w:r w:rsidR="001C5781">
        <w:tab/>
        <w:t xml:space="preserve">Closing remarks </w:t>
      </w:r>
      <w:r w:rsidR="001C5781">
        <w:tab/>
      </w:r>
      <w:r w:rsidR="001C5781">
        <w:tab/>
      </w:r>
      <w:r w:rsidR="001C5781">
        <w:tab/>
      </w:r>
      <w:r w:rsidR="001C5781">
        <w:tab/>
        <w:t xml:space="preserve">  </w:t>
      </w:r>
      <w:r w:rsidR="00C81CD4">
        <w:t xml:space="preserve">  </w:t>
      </w:r>
      <w:r w:rsidR="006A0F88">
        <w:t xml:space="preserve">         </w:t>
      </w:r>
      <w:r w:rsidR="001C5781">
        <w:t>Mr. Darrius Bryson/</w:t>
      </w:r>
      <w:r w:rsidR="006A0F88">
        <w:t>Jerry Zamora</w:t>
      </w:r>
    </w:p>
    <w:p w14:paraId="1BA881EE" w14:textId="14E7EE83" w:rsidR="00EB77C8" w:rsidRDefault="00EC0DD4" w:rsidP="00184CA8">
      <w:pPr>
        <w:spacing w:after="0" w:line="240" w:lineRule="auto"/>
      </w:pPr>
      <w:r>
        <w:t xml:space="preserve"> </w:t>
      </w:r>
      <w:bookmarkStart w:id="0" w:name="_GoBack"/>
      <w:bookmarkEnd w:id="0"/>
    </w:p>
    <w:sectPr w:rsidR="00EB7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3C1"/>
    <w:rsid w:val="00004CAD"/>
    <w:rsid w:val="00184CA8"/>
    <w:rsid w:val="001C5781"/>
    <w:rsid w:val="00274B00"/>
    <w:rsid w:val="003871E4"/>
    <w:rsid w:val="003F538C"/>
    <w:rsid w:val="00431DB5"/>
    <w:rsid w:val="004B7FAA"/>
    <w:rsid w:val="00545B9A"/>
    <w:rsid w:val="00593FA6"/>
    <w:rsid w:val="006A0F88"/>
    <w:rsid w:val="007E21BE"/>
    <w:rsid w:val="008C07C8"/>
    <w:rsid w:val="008D64AB"/>
    <w:rsid w:val="00C81CD4"/>
    <w:rsid w:val="00DB2617"/>
    <w:rsid w:val="00E70B35"/>
    <w:rsid w:val="00E90ECF"/>
    <w:rsid w:val="00EB77C8"/>
    <w:rsid w:val="00EC0DD4"/>
    <w:rsid w:val="00F7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F0AAA"/>
  <w15:chartTrackingRefBased/>
  <w15:docId w15:val="{670BD045-543E-4E81-A9DF-A2D94488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BRYSON, DARRIUS L GS-07 USAF AFMC 948 SCMG/CLS</dc:creator>
  <cp:keywords/>
  <dc:description/>
  <cp:lastModifiedBy>BRYSON, DARRIUS L GS-09 USAF AFMC 948 SCMG/429 SCMS/GUMD</cp:lastModifiedBy>
  <cp:revision>12</cp:revision>
  <dcterms:created xsi:type="dcterms:W3CDTF">2022-06-08T18:09:00Z</dcterms:created>
  <dcterms:modified xsi:type="dcterms:W3CDTF">2022-07-25T19:47:00Z</dcterms:modified>
</cp:coreProperties>
</file>